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903" w:rsidRDefault="004C1412" w:rsidP="00C653BE">
      <w:pPr>
        <w:ind w:left="708" w:firstLine="708"/>
      </w:pPr>
      <w:bookmarkStart w:id="0" w:name="_GoBack"/>
      <w:bookmarkEnd w:id="0"/>
      <w:r w:rsidRPr="004C1412">
        <w:rPr>
          <w:noProof/>
          <w:lang w:eastAsia="pl-PL"/>
        </w:rPr>
        <w:drawing>
          <wp:inline distT="0" distB="0" distL="0" distR="0">
            <wp:extent cx="4255659" cy="433429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659" cy="43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412" w:rsidRDefault="004C1412" w:rsidP="004C1412">
      <w:pPr>
        <w:jc w:val="center"/>
      </w:pPr>
      <w:r>
        <w:t>ZAWIADOMIENIE O WYBORZE NAJKORZSTNIEJSZEJ OFERTY W POSTĘPOWANIU O  UDZIELENIE ZAMÓWIENIA PUBLICZNEGO</w:t>
      </w:r>
    </w:p>
    <w:p w:rsidR="00AA2C3A" w:rsidRPr="00B0712B" w:rsidRDefault="00AA2C3A" w:rsidP="00AA2C3A">
      <w:pPr>
        <w:pStyle w:val="Akapitzlist"/>
        <w:numPr>
          <w:ilvl w:val="1"/>
          <w:numId w:val="1"/>
        </w:numPr>
        <w:tabs>
          <w:tab w:val="left" w:pos="513"/>
        </w:tabs>
        <w:spacing w:before="90" w:line="276" w:lineRule="auto"/>
        <w:ind w:right="132" w:firstLine="0"/>
        <w:rPr>
          <w:sz w:val="24"/>
          <w:lang w:val="pl-PL"/>
        </w:rPr>
      </w:pPr>
      <w:r w:rsidRPr="00B0712B">
        <w:rPr>
          <w:sz w:val="24"/>
          <w:lang w:val="pl-PL"/>
        </w:rPr>
        <w:t>Przedmiotem zamówienia jest realizacja zajęć i warsztatów w ramach projektu „Smakuj Życie”, Poddziałanie 7.2.2. Usługi społeczne i zdrowotne - projekty konkursowe, współfinansowanego ze środków Europejskiego Funduszu Społecznego w ramach Wielkopolskiego Regionalnego Programu Operacyjnego na lata 2014-2020</w:t>
      </w:r>
      <w:r w:rsidRPr="00B0712B">
        <w:rPr>
          <w:spacing w:val="6"/>
          <w:sz w:val="24"/>
          <w:lang w:val="pl-PL"/>
        </w:rPr>
        <w:t>.</w:t>
      </w:r>
    </w:p>
    <w:p w:rsidR="00AA2C3A" w:rsidRDefault="00AA2C3A" w:rsidP="00AA2C3A">
      <w:pPr>
        <w:pStyle w:val="Akapitzlist"/>
        <w:numPr>
          <w:ilvl w:val="0"/>
          <w:numId w:val="1"/>
        </w:numPr>
        <w:tabs>
          <w:tab w:val="left" w:pos="513"/>
        </w:tabs>
        <w:spacing w:before="90" w:line="276" w:lineRule="auto"/>
        <w:ind w:right="132"/>
        <w:rPr>
          <w:spacing w:val="6"/>
          <w:sz w:val="24"/>
          <w:lang w:val="pl-PL"/>
        </w:rPr>
      </w:pPr>
      <w:r>
        <w:rPr>
          <w:spacing w:val="6"/>
          <w:sz w:val="24"/>
          <w:lang w:val="pl-PL"/>
        </w:rPr>
        <w:t>I. Zamawiający ,Gmina Pobiedziska reprezentowana przez Ośrodek Pomocy Społecznej w Pobiedziskach ul.Wł.</w:t>
      </w:r>
      <w:r w:rsidR="001306C2">
        <w:rPr>
          <w:spacing w:val="6"/>
          <w:sz w:val="24"/>
          <w:lang w:val="pl-PL"/>
        </w:rPr>
        <w:t xml:space="preserve"> </w:t>
      </w:r>
      <w:r>
        <w:rPr>
          <w:spacing w:val="6"/>
          <w:sz w:val="24"/>
          <w:lang w:val="pl-PL"/>
        </w:rPr>
        <w:t xml:space="preserve">Jagiełły 41,62-010 Pobiedziska, działając na mocy art. 92 ust.1 ustawy  z dnia 29 stycznia 2004r.-Prawo zamówień publicznych( tekst jednolity DZ.U. z 2019r. poz. 1843 z późn.zm), zwanej dalej ustawą Pzp, zawiadamia  ,że spośród ofert złożonych </w:t>
      </w:r>
      <w:r w:rsidRPr="00C719C8">
        <w:rPr>
          <w:spacing w:val="6"/>
          <w:sz w:val="24"/>
          <w:lang w:val="pl-PL"/>
        </w:rPr>
        <w:t>na</w:t>
      </w:r>
      <w:r>
        <w:rPr>
          <w:spacing w:val="6"/>
          <w:sz w:val="24"/>
          <w:lang w:val="pl-PL"/>
        </w:rPr>
        <w:t>:</w:t>
      </w:r>
    </w:p>
    <w:p w:rsidR="00AA2C3A" w:rsidRPr="00B0712B" w:rsidRDefault="00AA2C3A" w:rsidP="00AA2C3A">
      <w:pPr>
        <w:pStyle w:val="Nagwek1"/>
        <w:numPr>
          <w:ilvl w:val="0"/>
          <w:numId w:val="2"/>
        </w:numPr>
        <w:tabs>
          <w:tab w:val="left" w:pos="376"/>
        </w:tabs>
        <w:spacing w:line="276" w:lineRule="auto"/>
        <w:jc w:val="both"/>
        <w:rPr>
          <w:highlight w:val="lightGray"/>
          <w:lang w:val="pl-PL"/>
        </w:rPr>
      </w:pPr>
      <w:r w:rsidRPr="00B0712B">
        <w:rPr>
          <w:highlight w:val="lightGray"/>
          <w:lang w:val="pl-PL"/>
        </w:rPr>
        <w:t xml:space="preserve">Część 1 – Zajęcia, ćwiczenia ruchowe                                                                                     </w:t>
      </w:r>
    </w:p>
    <w:p w:rsidR="004C1412" w:rsidRDefault="00AA2C3A">
      <w:r>
        <w:t>Przez</w:t>
      </w:r>
    </w:p>
    <w:p w:rsidR="00AA2C3A" w:rsidRDefault="00AA2C3A" w:rsidP="00AA2C3A">
      <w:pPr>
        <w:pStyle w:val="Akapitzlist"/>
        <w:numPr>
          <w:ilvl w:val="0"/>
          <w:numId w:val="3"/>
        </w:numPr>
      </w:pPr>
      <w:r>
        <w:t>Krystian Michalak</w:t>
      </w:r>
      <w:r w:rsidR="00C653BE">
        <w:t xml:space="preserve">   Pobiedziska </w:t>
      </w:r>
      <w:r>
        <w:t>,</w:t>
      </w:r>
    </w:p>
    <w:p w:rsidR="00AA2C3A" w:rsidRDefault="00F53D35" w:rsidP="00AA2C3A">
      <w:pPr>
        <w:pStyle w:val="Akapitzlist"/>
        <w:numPr>
          <w:ilvl w:val="0"/>
          <w:numId w:val="3"/>
        </w:numPr>
      </w:pPr>
      <w:r>
        <w:t>Paulia Maria Borska</w:t>
      </w:r>
      <w:r w:rsidR="00C653BE">
        <w:t xml:space="preserve"> Pobiedziska</w:t>
      </w:r>
      <w:r>
        <w:t>,</w:t>
      </w:r>
    </w:p>
    <w:p w:rsidR="005B505C" w:rsidRDefault="00F53D35" w:rsidP="00F53D35">
      <w:pPr>
        <w:pStyle w:val="Akapitzlist"/>
        <w:numPr>
          <w:ilvl w:val="0"/>
          <w:numId w:val="3"/>
        </w:numPr>
      </w:pPr>
      <w:r>
        <w:t>Centrum Usług E</w:t>
      </w:r>
      <w:r w:rsidR="003B601A">
        <w:t>GO</w:t>
      </w:r>
      <w:r w:rsidR="00C653BE">
        <w:t xml:space="preserve">  Żary</w:t>
      </w:r>
    </w:p>
    <w:p w:rsidR="003B601A" w:rsidRDefault="003B601A" w:rsidP="003B601A">
      <w:pPr>
        <w:pStyle w:val="Akapitzlist"/>
        <w:ind w:left="72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2158"/>
        <w:gridCol w:w="1842"/>
        <w:gridCol w:w="1843"/>
        <w:gridCol w:w="1843"/>
      </w:tblGrid>
      <w:tr w:rsidR="003776B6" w:rsidTr="003776B6">
        <w:tc>
          <w:tcPr>
            <w:tcW w:w="1526" w:type="dxa"/>
          </w:tcPr>
          <w:p w:rsidR="003776B6" w:rsidRPr="008F324A" w:rsidRDefault="003776B6" w:rsidP="00F53D35">
            <w:pPr>
              <w:rPr>
                <w:rFonts w:asciiTheme="majorHAnsi" w:hAnsiTheme="majorHAnsi"/>
                <w:sz w:val="20"/>
                <w:szCs w:val="20"/>
              </w:rPr>
            </w:pPr>
            <w:r w:rsidRPr="008F324A">
              <w:rPr>
                <w:rFonts w:asciiTheme="majorHAnsi" w:hAnsiTheme="majorHAnsi"/>
                <w:sz w:val="20"/>
                <w:szCs w:val="20"/>
              </w:rPr>
              <w:t>Nr oferty</w:t>
            </w:r>
          </w:p>
        </w:tc>
        <w:tc>
          <w:tcPr>
            <w:tcW w:w="2158" w:type="dxa"/>
          </w:tcPr>
          <w:p w:rsidR="003776B6" w:rsidRPr="008F324A" w:rsidRDefault="003776B6" w:rsidP="00F53D35">
            <w:pPr>
              <w:rPr>
                <w:rFonts w:asciiTheme="majorHAnsi" w:hAnsiTheme="majorHAnsi"/>
                <w:sz w:val="20"/>
                <w:szCs w:val="20"/>
              </w:rPr>
            </w:pPr>
            <w:r w:rsidRPr="008F324A">
              <w:rPr>
                <w:rFonts w:asciiTheme="majorHAnsi" w:hAnsiTheme="majorHAnsi"/>
                <w:sz w:val="20"/>
                <w:szCs w:val="20"/>
              </w:rPr>
              <w:t>Nazwa oferenta</w:t>
            </w:r>
          </w:p>
        </w:tc>
        <w:tc>
          <w:tcPr>
            <w:tcW w:w="1842" w:type="dxa"/>
          </w:tcPr>
          <w:p w:rsidR="003776B6" w:rsidRPr="008F324A" w:rsidRDefault="00350476" w:rsidP="00F53D35">
            <w:pPr>
              <w:rPr>
                <w:rFonts w:asciiTheme="majorHAnsi" w:hAnsiTheme="majorHAnsi"/>
                <w:sz w:val="20"/>
                <w:szCs w:val="20"/>
              </w:rPr>
            </w:pPr>
            <w:r w:rsidRPr="008F324A">
              <w:rPr>
                <w:rFonts w:asciiTheme="majorHAnsi" w:hAnsiTheme="majorHAnsi"/>
                <w:sz w:val="20"/>
                <w:szCs w:val="20"/>
              </w:rPr>
              <w:t>Cena brutto</w:t>
            </w:r>
          </w:p>
        </w:tc>
        <w:tc>
          <w:tcPr>
            <w:tcW w:w="1843" w:type="dxa"/>
          </w:tcPr>
          <w:p w:rsidR="003776B6" w:rsidRPr="008F324A" w:rsidRDefault="00350476" w:rsidP="00F53D35">
            <w:pPr>
              <w:rPr>
                <w:rFonts w:asciiTheme="majorHAnsi" w:hAnsiTheme="majorHAnsi"/>
                <w:sz w:val="20"/>
                <w:szCs w:val="20"/>
              </w:rPr>
            </w:pPr>
            <w:r w:rsidRPr="008F324A">
              <w:rPr>
                <w:rFonts w:asciiTheme="majorHAnsi" w:hAnsiTheme="majorHAnsi"/>
                <w:sz w:val="20"/>
                <w:szCs w:val="20"/>
              </w:rPr>
              <w:t>Liczba punktów w kryterium „cena</w:t>
            </w:r>
          </w:p>
        </w:tc>
        <w:tc>
          <w:tcPr>
            <w:tcW w:w="1843" w:type="dxa"/>
          </w:tcPr>
          <w:p w:rsidR="003776B6" w:rsidRPr="008F324A" w:rsidRDefault="00D64CFA" w:rsidP="00F53D35">
            <w:pPr>
              <w:rPr>
                <w:rFonts w:asciiTheme="majorHAnsi" w:hAnsiTheme="majorHAnsi"/>
                <w:sz w:val="20"/>
                <w:szCs w:val="20"/>
              </w:rPr>
            </w:pPr>
            <w:r w:rsidRPr="008F324A">
              <w:rPr>
                <w:rFonts w:asciiTheme="majorHAnsi" w:hAnsiTheme="majorHAnsi"/>
                <w:sz w:val="20"/>
                <w:szCs w:val="20"/>
              </w:rPr>
              <w:t>Liczba otrzymanych punktów</w:t>
            </w:r>
          </w:p>
        </w:tc>
      </w:tr>
      <w:tr w:rsidR="003776B6" w:rsidTr="003776B6">
        <w:tc>
          <w:tcPr>
            <w:tcW w:w="1526" w:type="dxa"/>
          </w:tcPr>
          <w:p w:rsidR="003776B6" w:rsidRDefault="00350476" w:rsidP="00F53D35">
            <w:r>
              <w:t>1</w:t>
            </w:r>
          </w:p>
        </w:tc>
        <w:tc>
          <w:tcPr>
            <w:tcW w:w="2158" w:type="dxa"/>
          </w:tcPr>
          <w:p w:rsidR="003776B6" w:rsidRDefault="00350476" w:rsidP="00F53D35">
            <w:r>
              <w:t>Krystian Michalak</w:t>
            </w:r>
          </w:p>
        </w:tc>
        <w:tc>
          <w:tcPr>
            <w:tcW w:w="1842" w:type="dxa"/>
          </w:tcPr>
          <w:p w:rsidR="003776B6" w:rsidRDefault="00D64CFA" w:rsidP="00F53D35">
            <w:r>
              <w:t>37 200,00</w:t>
            </w:r>
          </w:p>
        </w:tc>
        <w:tc>
          <w:tcPr>
            <w:tcW w:w="1843" w:type="dxa"/>
          </w:tcPr>
          <w:p w:rsidR="003776B6" w:rsidRDefault="00D64CFA" w:rsidP="00F53D35">
            <w:r>
              <w:t>100</w:t>
            </w:r>
          </w:p>
        </w:tc>
        <w:tc>
          <w:tcPr>
            <w:tcW w:w="1843" w:type="dxa"/>
          </w:tcPr>
          <w:p w:rsidR="003776B6" w:rsidRDefault="00D64CFA" w:rsidP="00D64CFA">
            <w:pPr>
              <w:jc w:val="center"/>
            </w:pPr>
            <w:r>
              <w:t>59</w:t>
            </w:r>
          </w:p>
        </w:tc>
      </w:tr>
      <w:tr w:rsidR="00350476" w:rsidTr="003776B6">
        <w:tc>
          <w:tcPr>
            <w:tcW w:w="1526" w:type="dxa"/>
          </w:tcPr>
          <w:p w:rsidR="00350476" w:rsidRDefault="00D64CFA" w:rsidP="00F53D35">
            <w:r>
              <w:t>2.</w:t>
            </w:r>
          </w:p>
        </w:tc>
        <w:tc>
          <w:tcPr>
            <w:tcW w:w="2158" w:type="dxa"/>
          </w:tcPr>
          <w:p w:rsidR="00350476" w:rsidRDefault="00D64CFA" w:rsidP="00F53D35">
            <w:r>
              <w:t>Paulina Maria Borska</w:t>
            </w:r>
          </w:p>
        </w:tc>
        <w:tc>
          <w:tcPr>
            <w:tcW w:w="1842" w:type="dxa"/>
          </w:tcPr>
          <w:p w:rsidR="00350476" w:rsidRDefault="00D64CFA" w:rsidP="00F53D35">
            <w:r>
              <w:t>21 948,00</w:t>
            </w:r>
          </w:p>
        </w:tc>
        <w:tc>
          <w:tcPr>
            <w:tcW w:w="1843" w:type="dxa"/>
          </w:tcPr>
          <w:p w:rsidR="00350476" w:rsidRDefault="00D64CFA" w:rsidP="00F53D35">
            <w:r>
              <w:t>100</w:t>
            </w:r>
          </w:p>
        </w:tc>
        <w:tc>
          <w:tcPr>
            <w:tcW w:w="1843" w:type="dxa"/>
          </w:tcPr>
          <w:p w:rsidR="00350476" w:rsidRDefault="00D64CFA" w:rsidP="00D64CFA">
            <w:pPr>
              <w:jc w:val="center"/>
            </w:pPr>
            <w:r>
              <w:t>100</w:t>
            </w:r>
          </w:p>
        </w:tc>
      </w:tr>
      <w:tr w:rsidR="00350476" w:rsidTr="003776B6">
        <w:tc>
          <w:tcPr>
            <w:tcW w:w="1526" w:type="dxa"/>
          </w:tcPr>
          <w:p w:rsidR="00350476" w:rsidRDefault="00D64CFA" w:rsidP="00F53D35">
            <w:r>
              <w:t>3</w:t>
            </w:r>
          </w:p>
        </w:tc>
        <w:tc>
          <w:tcPr>
            <w:tcW w:w="2158" w:type="dxa"/>
          </w:tcPr>
          <w:p w:rsidR="00D64CFA" w:rsidRDefault="00D64CFA" w:rsidP="00D64CFA">
            <w:r>
              <w:t>Centrum Usług EGO</w:t>
            </w:r>
          </w:p>
          <w:p w:rsidR="00350476" w:rsidRDefault="00350476" w:rsidP="00F53D35"/>
        </w:tc>
        <w:tc>
          <w:tcPr>
            <w:tcW w:w="1842" w:type="dxa"/>
          </w:tcPr>
          <w:p w:rsidR="00350476" w:rsidRDefault="00D64CFA" w:rsidP="00F53D35">
            <w:r>
              <w:t>22 316,28</w:t>
            </w:r>
          </w:p>
        </w:tc>
        <w:tc>
          <w:tcPr>
            <w:tcW w:w="1843" w:type="dxa"/>
          </w:tcPr>
          <w:p w:rsidR="00350476" w:rsidRDefault="00D64CFA" w:rsidP="00F53D35">
            <w:r>
              <w:t>100</w:t>
            </w:r>
          </w:p>
        </w:tc>
        <w:tc>
          <w:tcPr>
            <w:tcW w:w="1843" w:type="dxa"/>
          </w:tcPr>
          <w:p w:rsidR="00350476" w:rsidRDefault="00D64CFA" w:rsidP="00D64CFA">
            <w:pPr>
              <w:jc w:val="center"/>
            </w:pPr>
            <w:r>
              <w:t>98</w:t>
            </w:r>
          </w:p>
        </w:tc>
      </w:tr>
    </w:tbl>
    <w:p w:rsidR="003B601A" w:rsidRDefault="003B601A" w:rsidP="003B601A"/>
    <w:p w:rsidR="003B601A" w:rsidRDefault="003B601A" w:rsidP="003B601A">
      <w:pPr>
        <w:spacing w:after="0" w:line="240" w:lineRule="auto"/>
      </w:pPr>
      <w:r>
        <w:t xml:space="preserve">JAKO NAJKORZYSTNIEJSZĄ WYBRANO OFERTĘ </w:t>
      </w:r>
      <w:r w:rsidRPr="003B601A">
        <w:rPr>
          <w:b/>
        </w:rPr>
        <w:t>NR. 2</w:t>
      </w:r>
    </w:p>
    <w:p w:rsidR="003B601A" w:rsidRPr="003B601A" w:rsidRDefault="003B601A" w:rsidP="003B601A">
      <w:pPr>
        <w:spacing w:after="0" w:line="240" w:lineRule="auto"/>
        <w:rPr>
          <w:u w:val="single"/>
        </w:rPr>
      </w:pPr>
      <w:r w:rsidRPr="003B601A">
        <w:rPr>
          <w:u w:val="single"/>
        </w:rPr>
        <w:t>Uzasadnienie wyboru</w:t>
      </w:r>
    </w:p>
    <w:p w:rsidR="00F53D35" w:rsidRDefault="003B601A" w:rsidP="00F53D35">
      <w:r>
        <w:t>Oferta najkorzystniejsza nr 2 wybrana została zgodnie z art.91 ust.1 ustawy Pzp na podstawie kryterium ceny ofert określonych w specyfikacji istotnych warunków zamówienia (dalej ;SWIZ, którą była cena</w:t>
      </w:r>
    </w:p>
    <w:p w:rsidR="003B601A" w:rsidRPr="003B601A" w:rsidRDefault="005B505C" w:rsidP="00F53D35">
      <w:pPr>
        <w:pStyle w:val="Nagwek1"/>
        <w:numPr>
          <w:ilvl w:val="0"/>
          <w:numId w:val="5"/>
        </w:numPr>
        <w:tabs>
          <w:tab w:val="left" w:pos="376"/>
        </w:tabs>
        <w:spacing w:before="1" w:line="276" w:lineRule="auto"/>
        <w:jc w:val="both"/>
        <w:rPr>
          <w:highlight w:val="lightGray"/>
          <w:lang w:val="pl-PL"/>
        </w:rPr>
      </w:pPr>
      <w:r w:rsidRPr="00B0712B">
        <w:rPr>
          <w:highlight w:val="lightGray"/>
          <w:lang w:val="pl-PL"/>
        </w:rPr>
        <w:t xml:space="preserve">Część 2 – Zajęcia z filcowania                                                                                                </w:t>
      </w:r>
    </w:p>
    <w:p w:rsidR="005B505C" w:rsidRDefault="003E5A5C" w:rsidP="00F53D35">
      <w:r>
        <w:t>p</w:t>
      </w:r>
      <w:r w:rsidR="005B505C">
        <w:t>rzez:</w:t>
      </w:r>
    </w:p>
    <w:p w:rsidR="005B505C" w:rsidRDefault="005B505C" w:rsidP="005B505C">
      <w:pPr>
        <w:pStyle w:val="Akapitzlist"/>
        <w:numPr>
          <w:ilvl w:val="0"/>
          <w:numId w:val="6"/>
        </w:numPr>
      </w:pPr>
      <w:r>
        <w:t xml:space="preserve">Maria </w:t>
      </w:r>
      <w:r w:rsidR="003B601A">
        <w:t xml:space="preserve"> </w:t>
      </w:r>
      <w:r>
        <w:t>Leśniewska</w:t>
      </w:r>
      <w:r w:rsidR="00C653BE">
        <w:t xml:space="preserve"> Pobiedziska</w:t>
      </w:r>
    </w:p>
    <w:p w:rsidR="005B505C" w:rsidRDefault="005B505C" w:rsidP="005B505C">
      <w:pPr>
        <w:pStyle w:val="Akapitzlist"/>
        <w:numPr>
          <w:ilvl w:val="0"/>
          <w:numId w:val="6"/>
        </w:numPr>
      </w:pPr>
      <w:r>
        <w:t>Centrum Usług EGO</w:t>
      </w:r>
      <w:r w:rsidR="00C653BE">
        <w:t xml:space="preserve"> Żary</w:t>
      </w:r>
    </w:p>
    <w:p w:rsidR="005B505C" w:rsidRDefault="005B505C" w:rsidP="003B601A">
      <w:pPr>
        <w:pStyle w:val="Akapitzlist"/>
        <w:ind w:left="72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2759"/>
        <w:gridCol w:w="1635"/>
        <w:gridCol w:w="2033"/>
        <w:gridCol w:w="1760"/>
      </w:tblGrid>
      <w:tr w:rsidR="005B505C" w:rsidTr="005B505C">
        <w:tc>
          <w:tcPr>
            <w:tcW w:w="1101" w:type="dxa"/>
          </w:tcPr>
          <w:p w:rsidR="005B505C" w:rsidRPr="008F324A" w:rsidRDefault="005B505C" w:rsidP="003B601A">
            <w:pPr>
              <w:rPr>
                <w:rFonts w:asciiTheme="majorHAnsi" w:hAnsiTheme="majorHAnsi"/>
                <w:sz w:val="20"/>
                <w:szCs w:val="20"/>
              </w:rPr>
            </w:pPr>
            <w:r w:rsidRPr="008F324A">
              <w:rPr>
                <w:rFonts w:asciiTheme="majorHAnsi" w:hAnsiTheme="majorHAnsi"/>
                <w:sz w:val="20"/>
                <w:szCs w:val="20"/>
              </w:rPr>
              <w:t>Nr oferty</w:t>
            </w:r>
          </w:p>
        </w:tc>
        <w:tc>
          <w:tcPr>
            <w:tcW w:w="2759" w:type="dxa"/>
          </w:tcPr>
          <w:p w:rsidR="005B505C" w:rsidRPr="008F324A" w:rsidRDefault="005B505C" w:rsidP="005B505C">
            <w:pPr>
              <w:rPr>
                <w:rFonts w:asciiTheme="majorHAnsi" w:hAnsiTheme="majorHAnsi"/>
                <w:sz w:val="20"/>
                <w:szCs w:val="20"/>
              </w:rPr>
            </w:pPr>
            <w:r w:rsidRPr="008F324A">
              <w:rPr>
                <w:rFonts w:asciiTheme="majorHAnsi" w:hAnsiTheme="majorHAnsi"/>
                <w:sz w:val="20"/>
                <w:szCs w:val="20"/>
              </w:rPr>
              <w:t>Nazwa oferenta</w:t>
            </w:r>
          </w:p>
        </w:tc>
        <w:tc>
          <w:tcPr>
            <w:tcW w:w="1635" w:type="dxa"/>
          </w:tcPr>
          <w:p w:rsidR="005B505C" w:rsidRPr="008F324A" w:rsidRDefault="005B505C" w:rsidP="005B505C">
            <w:pPr>
              <w:rPr>
                <w:rFonts w:asciiTheme="majorHAnsi" w:hAnsiTheme="majorHAnsi"/>
                <w:sz w:val="20"/>
                <w:szCs w:val="20"/>
              </w:rPr>
            </w:pPr>
            <w:r w:rsidRPr="008F324A">
              <w:rPr>
                <w:rFonts w:asciiTheme="majorHAnsi" w:hAnsiTheme="majorHAnsi"/>
                <w:sz w:val="20"/>
                <w:szCs w:val="20"/>
              </w:rPr>
              <w:t>Cena brutto</w:t>
            </w:r>
          </w:p>
        </w:tc>
        <w:tc>
          <w:tcPr>
            <w:tcW w:w="2033" w:type="dxa"/>
          </w:tcPr>
          <w:p w:rsidR="005B505C" w:rsidRPr="008F324A" w:rsidRDefault="005B505C" w:rsidP="005B505C">
            <w:pPr>
              <w:rPr>
                <w:rFonts w:asciiTheme="majorHAnsi" w:hAnsiTheme="majorHAnsi"/>
                <w:sz w:val="20"/>
                <w:szCs w:val="20"/>
              </w:rPr>
            </w:pPr>
            <w:r w:rsidRPr="008F324A">
              <w:rPr>
                <w:rFonts w:asciiTheme="majorHAnsi" w:hAnsiTheme="majorHAnsi"/>
                <w:sz w:val="20"/>
                <w:szCs w:val="20"/>
              </w:rPr>
              <w:t>Liczba punktów w kryterium „cena</w:t>
            </w:r>
          </w:p>
        </w:tc>
        <w:tc>
          <w:tcPr>
            <w:tcW w:w="1760" w:type="dxa"/>
          </w:tcPr>
          <w:p w:rsidR="005B505C" w:rsidRPr="008F324A" w:rsidRDefault="005B505C" w:rsidP="00FF48E7">
            <w:pPr>
              <w:rPr>
                <w:rFonts w:asciiTheme="majorHAnsi" w:hAnsiTheme="majorHAnsi"/>
                <w:sz w:val="20"/>
                <w:szCs w:val="20"/>
              </w:rPr>
            </w:pPr>
            <w:r w:rsidRPr="008F324A">
              <w:rPr>
                <w:rFonts w:asciiTheme="majorHAnsi" w:hAnsiTheme="majorHAnsi"/>
                <w:sz w:val="20"/>
                <w:szCs w:val="20"/>
              </w:rPr>
              <w:t>Liczba otrzymanych punktów</w:t>
            </w:r>
            <w:r w:rsidR="008F324A" w:rsidRPr="008F324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5B505C" w:rsidTr="005B505C">
        <w:tc>
          <w:tcPr>
            <w:tcW w:w="1101" w:type="dxa"/>
          </w:tcPr>
          <w:p w:rsidR="005B505C" w:rsidRDefault="005B505C" w:rsidP="005B505C">
            <w:r>
              <w:t>1.</w:t>
            </w:r>
          </w:p>
        </w:tc>
        <w:tc>
          <w:tcPr>
            <w:tcW w:w="2759" w:type="dxa"/>
          </w:tcPr>
          <w:p w:rsidR="005B505C" w:rsidRDefault="005B505C" w:rsidP="005B505C">
            <w:r>
              <w:t xml:space="preserve">Maria </w:t>
            </w:r>
            <w:r w:rsidR="003B601A">
              <w:t xml:space="preserve"> </w:t>
            </w:r>
            <w:r>
              <w:t>Leśniewska</w:t>
            </w:r>
          </w:p>
        </w:tc>
        <w:tc>
          <w:tcPr>
            <w:tcW w:w="1635" w:type="dxa"/>
          </w:tcPr>
          <w:p w:rsidR="005B505C" w:rsidRDefault="005B505C" w:rsidP="005B505C">
            <w:r>
              <w:t>11 214,00</w:t>
            </w:r>
          </w:p>
        </w:tc>
        <w:tc>
          <w:tcPr>
            <w:tcW w:w="2033" w:type="dxa"/>
          </w:tcPr>
          <w:p w:rsidR="005B505C" w:rsidRDefault="005B505C" w:rsidP="005B505C">
            <w:r>
              <w:t>100</w:t>
            </w:r>
          </w:p>
        </w:tc>
        <w:tc>
          <w:tcPr>
            <w:tcW w:w="1760" w:type="dxa"/>
          </w:tcPr>
          <w:p w:rsidR="005B505C" w:rsidRDefault="005B505C" w:rsidP="005B505C">
            <w:r>
              <w:t>100</w:t>
            </w:r>
          </w:p>
        </w:tc>
      </w:tr>
      <w:tr w:rsidR="005B505C" w:rsidTr="005B505C">
        <w:tc>
          <w:tcPr>
            <w:tcW w:w="1101" w:type="dxa"/>
          </w:tcPr>
          <w:p w:rsidR="005B505C" w:rsidRDefault="003B601A" w:rsidP="005B505C">
            <w:r>
              <w:t>2.</w:t>
            </w:r>
          </w:p>
        </w:tc>
        <w:tc>
          <w:tcPr>
            <w:tcW w:w="2759" w:type="dxa"/>
          </w:tcPr>
          <w:p w:rsidR="005B505C" w:rsidRDefault="005B505C" w:rsidP="005B505C">
            <w:r>
              <w:t>Centrum Usług EGO</w:t>
            </w:r>
          </w:p>
          <w:p w:rsidR="005B505C" w:rsidRDefault="005B505C" w:rsidP="005B505C"/>
        </w:tc>
        <w:tc>
          <w:tcPr>
            <w:tcW w:w="1635" w:type="dxa"/>
          </w:tcPr>
          <w:p w:rsidR="005B505C" w:rsidRDefault="005C04D8" w:rsidP="005B505C">
            <w:r>
              <w:t>14 280,00</w:t>
            </w:r>
          </w:p>
        </w:tc>
        <w:tc>
          <w:tcPr>
            <w:tcW w:w="2033" w:type="dxa"/>
          </w:tcPr>
          <w:p w:rsidR="005B505C" w:rsidRDefault="005C04D8" w:rsidP="005B505C">
            <w:r>
              <w:t>100</w:t>
            </w:r>
          </w:p>
        </w:tc>
        <w:tc>
          <w:tcPr>
            <w:tcW w:w="1760" w:type="dxa"/>
          </w:tcPr>
          <w:p w:rsidR="005B505C" w:rsidRDefault="005C04D8" w:rsidP="005B505C">
            <w:r>
              <w:t>78</w:t>
            </w:r>
          </w:p>
        </w:tc>
      </w:tr>
    </w:tbl>
    <w:p w:rsidR="003B601A" w:rsidRDefault="003B601A" w:rsidP="003B601A">
      <w:pPr>
        <w:spacing w:after="0" w:line="240" w:lineRule="auto"/>
      </w:pPr>
      <w:r>
        <w:t xml:space="preserve">JAKO NAJKORZYSTNIEJSZĄ WYBRANO OFERTĘ </w:t>
      </w:r>
      <w:r w:rsidRPr="003B601A">
        <w:rPr>
          <w:b/>
        </w:rPr>
        <w:t xml:space="preserve">NR. </w:t>
      </w:r>
      <w:r>
        <w:rPr>
          <w:b/>
        </w:rPr>
        <w:t>1</w:t>
      </w:r>
    </w:p>
    <w:p w:rsidR="003C47A2" w:rsidRDefault="003C47A2" w:rsidP="003C47A2">
      <w:pPr>
        <w:spacing w:after="0" w:line="240" w:lineRule="auto"/>
        <w:rPr>
          <w:u w:val="single"/>
        </w:rPr>
      </w:pPr>
    </w:p>
    <w:p w:rsidR="00F409E2" w:rsidRDefault="00F409E2" w:rsidP="00F409E2">
      <w:pPr>
        <w:spacing w:after="0" w:line="240" w:lineRule="auto"/>
        <w:jc w:val="center"/>
        <w:rPr>
          <w:u w:val="single"/>
        </w:rPr>
      </w:pPr>
      <w:r w:rsidRPr="00F409E2">
        <w:rPr>
          <w:noProof/>
          <w:u w:val="single"/>
          <w:lang w:eastAsia="pl-PL"/>
        </w:rPr>
        <w:drawing>
          <wp:inline distT="0" distB="0" distL="0" distR="0">
            <wp:extent cx="4255659" cy="433429"/>
            <wp:effectExtent l="0" t="0" r="0" b="508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659" cy="43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9E2" w:rsidRDefault="00F409E2" w:rsidP="003C47A2">
      <w:pPr>
        <w:spacing w:after="0" w:line="240" w:lineRule="auto"/>
        <w:rPr>
          <w:u w:val="single"/>
        </w:rPr>
      </w:pPr>
    </w:p>
    <w:p w:rsidR="003B601A" w:rsidRPr="003C47A2" w:rsidRDefault="003C47A2" w:rsidP="003C47A2">
      <w:pPr>
        <w:spacing w:after="0" w:line="240" w:lineRule="auto"/>
        <w:rPr>
          <w:u w:val="single"/>
        </w:rPr>
      </w:pPr>
      <w:r w:rsidRPr="003B601A">
        <w:rPr>
          <w:u w:val="single"/>
        </w:rPr>
        <w:t>Uzasadnienie wyboru</w:t>
      </w:r>
    </w:p>
    <w:p w:rsidR="003B601A" w:rsidRDefault="003B601A" w:rsidP="003C47A2">
      <w:pPr>
        <w:spacing w:line="240" w:lineRule="auto"/>
      </w:pPr>
      <w:r>
        <w:t>Oferta najkorzystniejsza nr 1  wybrana została zgodnie z art.91 ust.1 ustawy Pzp na podstawie kryterium ceny ofert określonych w specyfikacji istotnych warunków zamówienia (dalej ;SWIZ, którą była cena</w:t>
      </w:r>
    </w:p>
    <w:p w:rsidR="005B505C" w:rsidRDefault="005B505C" w:rsidP="005B505C"/>
    <w:p w:rsidR="003E5A5C" w:rsidRPr="00B0712B" w:rsidRDefault="003E5A5C" w:rsidP="003E5A5C">
      <w:pPr>
        <w:pStyle w:val="Nagwek1"/>
        <w:numPr>
          <w:ilvl w:val="0"/>
          <w:numId w:val="7"/>
        </w:numPr>
        <w:tabs>
          <w:tab w:val="left" w:pos="376"/>
        </w:tabs>
        <w:spacing w:line="276" w:lineRule="auto"/>
        <w:jc w:val="left"/>
        <w:rPr>
          <w:highlight w:val="lightGray"/>
          <w:lang w:val="pl-PL"/>
        </w:rPr>
      </w:pPr>
      <w:r w:rsidRPr="00B0712B">
        <w:rPr>
          <w:highlight w:val="lightGray"/>
          <w:lang w:val="pl-PL"/>
        </w:rPr>
        <w:t xml:space="preserve">Część 4 – Zajęcia z decoupage                                                                                                </w:t>
      </w:r>
    </w:p>
    <w:p w:rsidR="003E5A5C" w:rsidRDefault="008F324A" w:rsidP="005B505C">
      <w:r>
        <w:t>Przez:</w:t>
      </w:r>
    </w:p>
    <w:p w:rsidR="005B505C" w:rsidRDefault="008F324A" w:rsidP="008F324A">
      <w:pPr>
        <w:pStyle w:val="Akapitzlist"/>
        <w:numPr>
          <w:ilvl w:val="0"/>
          <w:numId w:val="8"/>
        </w:numPr>
      </w:pPr>
      <w:r>
        <w:t xml:space="preserve">Maria  Leśniewska </w:t>
      </w:r>
      <w:r w:rsidR="00C653BE">
        <w:t xml:space="preserve"> Pobiedziska</w:t>
      </w:r>
    </w:p>
    <w:p w:rsidR="008F324A" w:rsidRDefault="008F324A" w:rsidP="008F324A">
      <w:pPr>
        <w:pStyle w:val="Akapitzlist"/>
        <w:ind w:left="720"/>
      </w:pPr>
    </w:p>
    <w:tbl>
      <w:tblPr>
        <w:tblStyle w:val="Tabela-Siatka"/>
        <w:tblW w:w="9398" w:type="dxa"/>
        <w:tblInd w:w="-34" w:type="dxa"/>
        <w:tblLook w:val="04A0" w:firstRow="1" w:lastRow="0" w:firstColumn="1" w:lastColumn="0" w:noHBand="0" w:noVBand="1"/>
      </w:tblPr>
      <w:tblGrid>
        <w:gridCol w:w="1352"/>
        <w:gridCol w:w="2905"/>
        <w:gridCol w:w="1713"/>
        <w:gridCol w:w="1714"/>
        <w:gridCol w:w="1714"/>
      </w:tblGrid>
      <w:tr w:rsidR="008F324A" w:rsidTr="008F324A">
        <w:trPr>
          <w:trHeight w:val="223"/>
        </w:trPr>
        <w:tc>
          <w:tcPr>
            <w:tcW w:w="1352" w:type="dxa"/>
          </w:tcPr>
          <w:p w:rsidR="008F324A" w:rsidRPr="008F324A" w:rsidRDefault="008F324A" w:rsidP="008F324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8F324A">
              <w:rPr>
                <w:rFonts w:asciiTheme="majorHAnsi" w:hAnsiTheme="majorHAnsi"/>
                <w:sz w:val="20"/>
                <w:szCs w:val="20"/>
              </w:rPr>
              <w:t>Nr oferty</w:t>
            </w:r>
          </w:p>
        </w:tc>
        <w:tc>
          <w:tcPr>
            <w:tcW w:w="2905" w:type="dxa"/>
          </w:tcPr>
          <w:p w:rsidR="008F324A" w:rsidRPr="008F324A" w:rsidRDefault="008F324A" w:rsidP="008F324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8F324A">
              <w:rPr>
                <w:rFonts w:asciiTheme="majorHAnsi" w:hAnsiTheme="majorHAnsi"/>
                <w:sz w:val="20"/>
                <w:szCs w:val="20"/>
              </w:rPr>
              <w:t xml:space="preserve">Nazwa </w:t>
            </w:r>
            <w:r w:rsidR="002F096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C47A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F324A">
              <w:rPr>
                <w:rFonts w:asciiTheme="majorHAnsi" w:hAnsiTheme="majorHAnsi"/>
                <w:sz w:val="20"/>
                <w:szCs w:val="20"/>
              </w:rPr>
              <w:t>oferenta</w:t>
            </w:r>
          </w:p>
        </w:tc>
        <w:tc>
          <w:tcPr>
            <w:tcW w:w="1713" w:type="dxa"/>
          </w:tcPr>
          <w:p w:rsidR="008F324A" w:rsidRPr="008F324A" w:rsidRDefault="008F324A" w:rsidP="008F324A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2F096A">
              <w:rPr>
                <w:rFonts w:asciiTheme="majorHAnsi" w:hAnsiTheme="majorHAnsi"/>
                <w:sz w:val="20"/>
                <w:szCs w:val="20"/>
                <w:lang w:val="pl-PL"/>
              </w:rPr>
              <w:t>Cena brutto</w:t>
            </w:r>
          </w:p>
        </w:tc>
        <w:tc>
          <w:tcPr>
            <w:tcW w:w="1714" w:type="dxa"/>
          </w:tcPr>
          <w:p w:rsidR="008F324A" w:rsidRPr="008F324A" w:rsidRDefault="008F324A" w:rsidP="008F324A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F324A">
              <w:rPr>
                <w:rFonts w:asciiTheme="minorHAnsi" w:hAnsiTheme="minorHAnsi"/>
                <w:sz w:val="20"/>
                <w:szCs w:val="20"/>
                <w:lang w:val="pl-PL"/>
              </w:rPr>
              <w:t>Liczba punktów w kryterium „cena</w:t>
            </w:r>
          </w:p>
        </w:tc>
        <w:tc>
          <w:tcPr>
            <w:tcW w:w="1714" w:type="dxa"/>
          </w:tcPr>
          <w:p w:rsidR="008F324A" w:rsidRPr="008F324A" w:rsidRDefault="008F324A" w:rsidP="00FF48E7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F324A">
              <w:rPr>
                <w:rFonts w:asciiTheme="minorHAnsi" w:hAnsiTheme="minorHAnsi"/>
                <w:sz w:val="20"/>
                <w:szCs w:val="20"/>
                <w:lang w:val="pl-PL"/>
              </w:rPr>
              <w:t>Liczba</w:t>
            </w:r>
            <w:r w:rsidR="00FF48E7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otrzymanych</w:t>
            </w:r>
            <w:r w:rsidRPr="008F324A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punktów </w:t>
            </w:r>
            <w:r w:rsidR="00FF48E7">
              <w:rPr>
                <w:rFonts w:asciiTheme="minorHAnsi" w:hAnsiTheme="minorHAnsi"/>
                <w:sz w:val="20"/>
                <w:szCs w:val="20"/>
                <w:lang w:val="pl-PL"/>
              </w:rPr>
              <w:t>.</w:t>
            </w:r>
          </w:p>
        </w:tc>
      </w:tr>
      <w:tr w:rsidR="008F324A" w:rsidTr="008F324A">
        <w:tc>
          <w:tcPr>
            <w:tcW w:w="1352" w:type="dxa"/>
          </w:tcPr>
          <w:p w:rsidR="008F324A" w:rsidRPr="008F324A" w:rsidRDefault="003C47A2" w:rsidP="008F324A">
            <w:pPr>
              <w:pStyle w:val="Akapitzlist"/>
              <w:ind w:left="0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2905" w:type="dxa"/>
          </w:tcPr>
          <w:p w:rsidR="008F324A" w:rsidRPr="008F324A" w:rsidRDefault="003C47A2" w:rsidP="008F324A">
            <w:pPr>
              <w:pStyle w:val="Akapitzlist"/>
              <w:ind w:left="0"/>
              <w:rPr>
                <w:lang w:val="pl-PL"/>
              </w:rPr>
            </w:pPr>
            <w:r>
              <w:rPr>
                <w:lang w:val="pl-PL"/>
              </w:rPr>
              <w:t>Maria Leśniewska</w:t>
            </w:r>
          </w:p>
        </w:tc>
        <w:tc>
          <w:tcPr>
            <w:tcW w:w="1713" w:type="dxa"/>
          </w:tcPr>
          <w:p w:rsidR="008F324A" w:rsidRPr="008F324A" w:rsidRDefault="003C47A2" w:rsidP="008F324A">
            <w:pPr>
              <w:pStyle w:val="Akapitzlist"/>
              <w:ind w:left="0"/>
              <w:rPr>
                <w:lang w:val="pl-PL"/>
              </w:rPr>
            </w:pPr>
            <w:r>
              <w:rPr>
                <w:lang w:val="pl-PL"/>
              </w:rPr>
              <w:t>14 862,72</w:t>
            </w:r>
          </w:p>
        </w:tc>
        <w:tc>
          <w:tcPr>
            <w:tcW w:w="1714" w:type="dxa"/>
          </w:tcPr>
          <w:p w:rsidR="008F324A" w:rsidRPr="008F324A" w:rsidRDefault="003C47A2" w:rsidP="003C47A2">
            <w:pPr>
              <w:pStyle w:val="Akapitzlist"/>
              <w:ind w:left="0"/>
              <w:jc w:val="center"/>
              <w:rPr>
                <w:lang w:val="pl-PL"/>
              </w:rPr>
            </w:pPr>
            <w:r>
              <w:rPr>
                <w:lang w:val="pl-PL"/>
              </w:rPr>
              <w:t>100</w:t>
            </w:r>
          </w:p>
        </w:tc>
        <w:tc>
          <w:tcPr>
            <w:tcW w:w="1714" w:type="dxa"/>
          </w:tcPr>
          <w:p w:rsidR="008F324A" w:rsidRPr="008F324A" w:rsidRDefault="003C47A2" w:rsidP="003C47A2">
            <w:pPr>
              <w:pStyle w:val="Akapitzlist"/>
              <w:ind w:left="0"/>
              <w:jc w:val="center"/>
              <w:rPr>
                <w:lang w:val="pl-PL"/>
              </w:rPr>
            </w:pPr>
            <w:r>
              <w:rPr>
                <w:lang w:val="pl-PL"/>
              </w:rPr>
              <w:t>100</w:t>
            </w:r>
          </w:p>
        </w:tc>
      </w:tr>
    </w:tbl>
    <w:p w:rsidR="003C47A2" w:rsidRDefault="003C47A2" w:rsidP="005B505C"/>
    <w:p w:rsidR="003C47A2" w:rsidRDefault="003C47A2" w:rsidP="005B505C">
      <w:r>
        <w:t>JAKO NAJKORZYSTNIEJSZĄ WYBRANO OFERTĘ Nr 1</w:t>
      </w:r>
    </w:p>
    <w:p w:rsidR="008F324A" w:rsidRDefault="008F324A" w:rsidP="005B505C">
      <w:r w:rsidRPr="003C47A2">
        <w:rPr>
          <w:u w:val="single"/>
        </w:rPr>
        <w:t>Uzasadnienie Wyboru</w:t>
      </w:r>
      <w:r>
        <w:t>:</w:t>
      </w:r>
    </w:p>
    <w:p w:rsidR="008F324A" w:rsidRDefault="003C47A2" w:rsidP="005B505C">
      <w:r>
        <w:t>W</w:t>
      </w:r>
      <w:r w:rsidR="002F096A">
        <w:t>płynę</w:t>
      </w:r>
      <w:r w:rsidR="008F324A">
        <w:t>ła  1 oferta . Na podstawie wyników ocen ofert , wybrana oferta uzyskała</w:t>
      </w:r>
      <w:r w:rsidR="00DA267C">
        <w:t xml:space="preserve">  najwy</w:t>
      </w:r>
      <w:r w:rsidR="008F324A">
        <w:t>żs</w:t>
      </w:r>
      <w:r>
        <w:t>zą</w:t>
      </w:r>
      <w:r w:rsidR="00DA267C">
        <w:t xml:space="preserve"> </w:t>
      </w:r>
      <w:r>
        <w:t xml:space="preserve"> ilość punktów i </w:t>
      </w:r>
      <w:r w:rsidR="008F324A">
        <w:t>została uz</w:t>
      </w:r>
      <w:r>
        <w:t>n</w:t>
      </w:r>
      <w:r w:rsidR="008F324A">
        <w:t>ana</w:t>
      </w:r>
      <w:r>
        <w:t xml:space="preserve"> </w:t>
      </w:r>
      <w:r w:rsidR="008F324A">
        <w:t xml:space="preserve"> za najkorzystniejszą.</w:t>
      </w:r>
    </w:p>
    <w:p w:rsidR="002F096A" w:rsidRDefault="002F096A" w:rsidP="005B505C"/>
    <w:p w:rsidR="002F096A" w:rsidRPr="00B0712B" w:rsidRDefault="002F096A" w:rsidP="002F096A">
      <w:pPr>
        <w:pStyle w:val="Nagwek1"/>
        <w:numPr>
          <w:ilvl w:val="0"/>
          <w:numId w:val="9"/>
        </w:numPr>
        <w:tabs>
          <w:tab w:val="left" w:pos="376"/>
        </w:tabs>
        <w:spacing w:before="1" w:line="276" w:lineRule="auto"/>
        <w:jc w:val="left"/>
        <w:rPr>
          <w:highlight w:val="lightGray"/>
          <w:lang w:val="pl-PL"/>
        </w:rPr>
      </w:pPr>
      <w:r w:rsidRPr="00B0712B">
        <w:rPr>
          <w:highlight w:val="lightGray"/>
          <w:lang w:val="pl-PL"/>
        </w:rPr>
        <w:t xml:space="preserve">Część 5 – Zajęcia kulinarne                                                                                                    </w:t>
      </w:r>
    </w:p>
    <w:p w:rsidR="002F096A" w:rsidRDefault="002F096A" w:rsidP="005B505C">
      <w:r>
        <w:t>Przez:</w:t>
      </w:r>
    </w:p>
    <w:p w:rsidR="002F096A" w:rsidRDefault="002F096A" w:rsidP="002F096A">
      <w:pPr>
        <w:spacing w:after="0" w:line="240" w:lineRule="auto"/>
      </w:pPr>
      <w:r>
        <w:t>1.BPR Consulting</w:t>
      </w:r>
      <w:r w:rsidR="005F1300">
        <w:t xml:space="preserve"> z siedzibą w Łodzi</w:t>
      </w:r>
    </w:p>
    <w:p w:rsidR="002F096A" w:rsidRDefault="002F096A" w:rsidP="002F096A">
      <w:pPr>
        <w:spacing w:after="0" w:line="240" w:lineRule="auto"/>
      </w:pPr>
      <w:r>
        <w:t>2.Jolanta Przytuła</w:t>
      </w:r>
      <w:r w:rsidR="00C653BE">
        <w:t xml:space="preserve"> Poznań</w:t>
      </w:r>
    </w:p>
    <w:p w:rsidR="002F096A" w:rsidRDefault="002F096A" w:rsidP="002F096A">
      <w:pPr>
        <w:spacing w:after="0" w:line="240" w:lineRule="auto"/>
      </w:pPr>
      <w:r>
        <w:t>3.Centrum Usług EGO</w:t>
      </w:r>
      <w:r w:rsidR="00C653BE">
        <w:t xml:space="preserve"> Żary</w:t>
      </w:r>
    </w:p>
    <w:p w:rsidR="002F096A" w:rsidRDefault="002F096A" w:rsidP="002F096A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2300"/>
        <w:gridCol w:w="1842"/>
        <w:gridCol w:w="1843"/>
        <w:gridCol w:w="1843"/>
      </w:tblGrid>
      <w:tr w:rsidR="002F096A" w:rsidTr="002F096A">
        <w:tc>
          <w:tcPr>
            <w:tcW w:w="1384" w:type="dxa"/>
          </w:tcPr>
          <w:p w:rsidR="002F096A" w:rsidRDefault="002F096A" w:rsidP="002F096A">
            <w:r w:rsidRPr="008F324A">
              <w:rPr>
                <w:rFonts w:asciiTheme="majorHAnsi" w:hAnsiTheme="majorHAnsi"/>
                <w:sz w:val="20"/>
                <w:szCs w:val="20"/>
              </w:rPr>
              <w:t>Nr oferty</w:t>
            </w:r>
          </w:p>
        </w:tc>
        <w:tc>
          <w:tcPr>
            <w:tcW w:w="2300" w:type="dxa"/>
          </w:tcPr>
          <w:p w:rsidR="002F096A" w:rsidRDefault="002F096A" w:rsidP="002F096A">
            <w:r>
              <w:t>Nazwa oferenta</w:t>
            </w:r>
          </w:p>
        </w:tc>
        <w:tc>
          <w:tcPr>
            <w:tcW w:w="1842" w:type="dxa"/>
          </w:tcPr>
          <w:p w:rsidR="002F096A" w:rsidRDefault="002F096A" w:rsidP="002F096A">
            <w:r w:rsidRPr="002F096A">
              <w:rPr>
                <w:rFonts w:asciiTheme="majorHAnsi" w:hAnsiTheme="majorHAnsi"/>
                <w:sz w:val="20"/>
                <w:szCs w:val="20"/>
              </w:rPr>
              <w:t>Cena brutto</w:t>
            </w:r>
          </w:p>
        </w:tc>
        <w:tc>
          <w:tcPr>
            <w:tcW w:w="1843" w:type="dxa"/>
          </w:tcPr>
          <w:p w:rsidR="002F096A" w:rsidRDefault="002F096A" w:rsidP="002F096A">
            <w:r w:rsidRPr="008F324A">
              <w:rPr>
                <w:sz w:val="20"/>
                <w:szCs w:val="20"/>
              </w:rPr>
              <w:t>Liczba punktów w kryterium „cena</w:t>
            </w:r>
          </w:p>
        </w:tc>
        <w:tc>
          <w:tcPr>
            <w:tcW w:w="1843" w:type="dxa"/>
          </w:tcPr>
          <w:p w:rsidR="002F096A" w:rsidRDefault="00FF48E7" w:rsidP="00FF48E7">
            <w:r w:rsidRPr="008F324A">
              <w:rPr>
                <w:sz w:val="20"/>
                <w:szCs w:val="20"/>
              </w:rPr>
              <w:t>Liczba</w:t>
            </w:r>
            <w:r>
              <w:rPr>
                <w:sz w:val="20"/>
                <w:szCs w:val="20"/>
              </w:rPr>
              <w:t xml:space="preserve">  otrz</w:t>
            </w:r>
            <w:r w:rsidR="00FF2B6C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manych</w:t>
            </w:r>
            <w:r w:rsidRPr="008F324A">
              <w:rPr>
                <w:sz w:val="20"/>
                <w:szCs w:val="20"/>
              </w:rPr>
              <w:t xml:space="preserve"> punktów </w:t>
            </w:r>
          </w:p>
        </w:tc>
      </w:tr>
      <w:tr w:rsidR="002F096A" w:rsidTr="002F096A">
        <w:tc>
          <w:tcPr>
            <w:tcW w:w="1384" w:type="dxa"/>
          </w:tcPr>
          <w:p w:rsidR="002F096A" w:rsidRDefault="00FF48E7" w:rsidP="002F096A">
            <w:r>
              <w:t>1.</w:t>
            </w:r>
          </w:p>
        </w:tc>
        <w:tc>
          <w:tcPr>
            <w:tcW w:w="2300" w:type="dxa"/>
          </w:tcPr>
          <w:p w:rsidR="002F096A" w:rsidRDefault="00FF48E7" w:rsidP="002F096A">
            <w:r>
              <w:t>BPR Consulting</w:t>
            </w:r>
          </w:p>
        </w:tc>
        <w:tc>
          <w:tcPr>
            <w:tcW w:w="1842" w:type="dxa"/>
          </w:tcPr>
          <w:p w:rsidR="002F096A" w:rsidRDefault="00FF48E7" w:rsidP="002F096A">
            <w:r>
              <w:t>27 216,00</w:t>
            </w:r>
          </w:p>
        </w:tc>
        <w:tc>
          <w:tcPr>
            <w:tcW w:w="1843" w:type="dxa"/>
          </w:tcPr>
          <w:p w:rsidR="002F096A" w:rsidRDefault="00FF48E7" w:rsidP="00FF48E7">
            <w:pPr>
              <w:jc w:val="center"/>
            </w:pPr>
            <w:r>
              <w:t>100</w:t>
            </w:r>
          </w:p>
        </w:tc>
        <w:tc>
          <w:tcPr>
            <w:tcW w:w="1843" w:type="dxa"/>
          </w:tcPr>
          <w:p w:rsidR="002F096A" w:rsidRDefault="00FF48E7" w:rsidP="00FF48E7">
            <w:pPr>
              <w:jc w:val="center"/>
            </w:pPr>
            <w:r>
              <w:t>77</w:t>
            </w:r>
          </w:p>
        </w:tc>
      </w:tr>
      <w:tr w:rsidR="002F096A" w:rsidTr="002F096A">
        <w:tc>
          <w:tcPr>
            <w:tcW w:w="1384" w:type="dxa"/>
          </w:tcPr>
          <w:p w:rsidR="002F096A" w:rsidRDefault="00FF48E7" w:rsidP="002F096A">
            <w:r>
              <w:t>2.</w:t>
            </w:r>
          </w:p>
        </w:tc>
        <w:tc>
          <w:tcPr>
            <w:tcW w:w="2300" w:type="dxa"/>
          </w:tcPr>
          <w:p w:rsidR="002F096A" w:rsidRDefault="00FF48E7" w:rsidP="002F096A">
            <w:r>
              <w:t>Jolanta Przytuła</w:t>
            </w:r>
          </w:p>
        </w:tc>
        <w:tc>
          <w:tcPr>
            <w:tcW w:w="1842" w:type="dxa"/>
          </w:tcPr>
          <w:p w:rsidR="002F096A" w:rsidRDefault="00FF48E7" w:rsidP="002F096A">
            <w:r>
              <w:t>21 060,00</w:t>
            </w:r>
          </w:p>
        </w:tc>
        <w:tc>
          <w:tcPr>
            <w:tcW w:w="1843" w:type="dxa"/>
          </w:tcPr>
          <w:p w:rsidR="002F096A" w:rsidRDefault="00FF48E7" w:rsidP="00FF48E7">
            <w:pPr>
              <w:jc w:val="center"/>
            </w:pPr>
            <w:r>
              <w:t>100</w:t>
            </w:r>
          </w:p>
        </w:tc>
        <w:tc>
          <w:tcPr>
            <w:tcW w:w="1843" w:type="dxa"/>
          </w:tcPr>
          <w:p w:rsidR="002F096A" w:rsidRDefault="00FF48E7" w:rsidP="00FF48E7">
            <w:pPr>
              <w:jc w:val="center"/>
            </w:pPr>
            <w:r>
              <w:t>100</w:t>
            </w:r>
          </w:p>
        </w:tc>
      </w:tr>
      <w:tr w:rsidR="002F096A" w:rsidTr="002F096A">
        <w:tc>
          <w:tcPr>
            <w:tcW w:w="1384" w:type="dxa"/>
          </w:tcPr>
          <w:p w:rsidR="002F096A" w:rsidRDefault="00FF48E7" w:rsidP="002F096A">
            <w:r>
              <w:t>3.</w:t>
            </w:r>
          </w:p>
        </w:tc>
        <w:tc>
          <w:tcPr>
            <w:tcW w:w="2300" w:type="dxa"/>
          </w:tcPr>
          <w:p w:rsidR="002F096A" w:rsidRDefault="00FF48E7" w:rsidP="002F096A">
            <w:r>
              <w:t>Centrum usług  EGO</w:t>
            </w:r>
          </w:p>
        </w:tc>
        <w:tc>
          <w:tcPr>
            <w:tcW w:w="1842" w:type="dxa"/>
          </w:tcPr>
          <w:p w:rsidR="002F096A" w:rsidRDefault="00FF48E7" w:rsidP="002F096A">
            <w:r>
              <w:t>22 676,76</w:t>
            </w:r>
          </w:p>
        </w:tc>
        <w:tc>
          <w:tcPr>
            <w:tcW w:w="1843" w:type="dxa"/>
          </w:tcPr>
          <w:p w:rsidR="002F096A" w:rsidRDefault="00FF48E7" w:rsidP="00FF48E7">
            <w:pPr>
              <w:jc w:val="center"/>
            </w:pPr>
            <w:r>
              <w:t>100</w:t>
            </w:r>
          </w:p>
        </w:tc>
        <w:tc>
          <w:tcPr>
            <w:tcW w:w="1843" w:type="dxa"/>
          </w:tcPr>
          <w:p w:rsidR="002F096A" w:rsidRDefault="00FF48E7" w:rsidP="00FF48E7">
            <w:pPr>
              <w:jc w:val="center"/>
            </w:pPr>
            <w:r>
              <w:t>92</w:t>
            </w:r>
          </w:p>
        </w:tc>
      </w:tr>
    </w:tbl>
    <w:p w:rsidR="002F096A" w:rsidRDefault="002F096A" w:rsidP="002F096A">
      <w:pPr>
        <w:spacing w:after="0" w:line="240" w:lineRule="auto"/>
      </w:pPr>
    </w:p>
    <w:p w:rsidR="00FF48E7" w:rsidRDefault="00FF48E7" w:rsidP="00FF48E7">
      <w:r>
        <w:t xml:space="preserve">JAKO NAJKORZYSTNIEJSZĄ WYBRANO OFERTĘ </w:t>
      </w:r>
      <w:r w:rsidRPr="0031470C">
        <w:rPr>
          <w:b/>
        </w:rPr>
        <w:t>Nr 2</w:t>
      </w:r>
    </w:p>
    <w:p w:rsidR="00FF48E7" w:rsidRPr="003C47A2" w:rsidRDefault="00FF48E7" w:rsidP="00FF48E7">
      <w:pPr>
        <w:spacing w:after="0" w:line="240" w:lineRule="auto"/>
        <w:rPr>
          <w:u w:val="single"/>
        </w:rPr>
      </w:pPr>
      <w:r w:rsidRPr="003B601A">
        <w:rPr>
          <w:u w:val="single"/>
        </w:rPr>
        <w:t>Uzasadnienie wyboru</w:t>
      </w:r>
    </w:p>
    <w:p w:rsidR="00FF48E7" w:rsidRDefault="00FF48E7" w:rsidP="00FF48E7">
      <w:pPr>
        <w:spacing w:line="240" w:lineRule="auto"/>
      </w:pPr>
      <w:r>
        <w:t>Oferta najkorzystniejsza nr 2 wybrana została zgodnie z art.91 ust.1 ustawy Pzp na podstawie kryterium ceny ofert określonych w specyfikacji istotnych warunków zamówienia (dalej ;SWIZ, którą była cena.</w:t>
      </w:r>
    </w:p>
    <w:p w:rsidR="00F409E2" w:rsidRDefault="00F409E2" w:rsidP="00F40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F409E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255659" cy="433429"/>
            <wp:effectExtent l="0" t="0" r="0" b="508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659" cy="43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9E2" w:rsidRDefault="00F409E2" w:rsidP="002F09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F409E2" w:rsidRDefault="00F409E2" w:rsidP="002F09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FF2B6C" w:rsidRDefault="00FF2B6C" w:rsidP="002F096A">
      <w:pPr>
        <w:spacing w:after="0" w:line="240" w:lineRule="auto"/>
        <w:rPr>
          <w:rFonts w:ascii="Times New Roman" w:hAnsi="Times New Roman" w:cs="Times New Roman"/>
        </w:rPr>
      </w:pPr>
      <w:r w:rsidRPr="00FF2B6C">
        <w:rPr>
          <w:rFonts w:ascii="Times New Roman" w:hAnsi="Times New Roman" w:cs="Times New Roman"/>
          <w:b/>
          <w:sz w:val="24"/>
          <w:szCs w:val="24"/>
          <w:highlight w:val="lightGray"/>
        </w:rPr>
        <w:t>Część 6 – Zajęcia  krawiecki</w:t>
      </w:r>
      <w:r w:rsidRPr="00FF2B6C">
        <w:rPr>
          <w:rFonts w:ascii="Times New Roman" w:hAnsi="Times New Roman" w:cs="Times New Roman"/>
          <w:b/>
          <w:highlight w:val="lightGray"/>
        </w:rPr>
        <w:t xml:space="preserve">e </w:t>
      </w:r>
      <w:r w:rsidRPr="00FF2B6C">
        <w:rPr>
          <w:rFonts w:ascii="Times New Roman" w:hAnsi="Times New Roman" w:cs="Times New Roman"/>
        </w:rPr>
        <w:t xml:space="preserve">   </w:t>
      </w:r>
    </w:p>
    <w:p w:rsidR="00FF2B6C" w:rsidRDefault="00FF2B6C" w:rsidP="002F09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Przez:</w:t>
      </w:r>
      <w:r w:rsidRPr="00FF2B6C">
        <w:rPr>
          <w:rFonts w:ascii="Times New Roman" w:hAnsi="Times New Roman" w:cs="Times New Roman"/>
        </w:rPr>
        <w:t xml:space="preserve"> </w:t>
      </w:r>
    </w:p>
    <w:p w:rsidR="00FF2B6C" w:rsidRDefault="00FF2B6C" w:rsidP="002F09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1.Centrum Usług  EGO</w:t>
      </w:r>
      <w:r w:rsidRPr="00FF2B6C">
        <w:rPr>
          <w:rFonts w:ascii="Times New Roman" w:hAnsi="Times New Roman" w:cs="Times New Roman"/>
        </w:rPr>
        <w:t xml:space="preserve">  </w:t>
      </w:r>
      <w:r w:rsidR="005F1300">
        <w:rPr>
          <w:rFonts w:ascii="Times New Roman" w:hAnsi="Times New Roman" w:cs="Times New Roman"/>
        </w:rPr>
        <w:t>z siedzibą Żary</w:t>
      </w:r>
      <w:r w:rsidRPr="00FF2B6C">
        <w:rPr>
          <w:rFonts w:ascii="Times New Roman" w:hAnsi="Times New Roman" w:cs="Times New Roman"/>
        </w:rPr>
        <w:t xml:space="preserve">    </w:t>
      </w:r>
    </w:p>
    <w:p w:rsidR="00FF2B6C" w:rsidRDefault="00FF2B6C" w:rsidP="002F09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Maria Leśniewska</w:t>
      </w:r>
      <w:r w:rsidRPr="00FF2B6C">
        <w:rPr>
          <w:rFonts w:ascii="Times New Roman" w:hAnsi="Times New Roman" w:cs="Times New Roman"/>
        </w:rPr>
        <w:t xml:space="preserve"> </w:t>
      </w:r>
      <w:r w:rsidR="005F1300">
        <w:rPr>
          <w:rFonts w:ascii="Times New Roman" w:hAnsi="Times New Roman" w:cs="Times New Roman"/>
        </w:rPr>
        <w:t>Pobiedziska</w:t>
      </w:r>
    </w:p>
    <w:p w:rsidR="00FF2B6C" w:rsidRDefault="00FF2B6C" w:rsidP="002F096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2300"/>
        <w:gridCol w:w="1842"/>
        <w:gridCol w:w="1843"/>
        <w:gridCol w:w="1843"/>
      </w:tblGrid>
      <w:tr w:rsidR="00FF2B6C" w:rsidTr="00FF2B6C">
        <w:tc>
          <w:tcPr>
            <w:tcW w:w="1384" w:type="dxa"/>
          </w:tcPr>
          <w:p w:rsidR="00FF2B6C" w:rsidRDefault="00FF2B6C" w:rsidP="002F096A">
            <w:pPr>
              <w:rPr>
                <w:rFonts w:ascii="Times New Roman" w:hAnsi="Times New Roman" w:cs="Times New Roman"/>
              </w:rPr>
            </w:pPr>
            <w:r w:rsidRPr="008F324A">
              <w:rPr>
                <w:rFonts w:asciiTheme="majorHAnsi" w:hAnsiTheme="majorHAnsi"/>
                <w:sz w:val="20"/>
                <w:szCs w:val="20"/>
              </w:rPr>
              <w:t>Nr oferty</w:t>
            </w:r>
          </w:p>
        </w:tc>
        <w:tc>
          <w:tcPr>
            <w:tcW w:w="2300" w:type="dxa"/>
          </w:tcPr>
          <w:p w:rsidR="00FF2B6C" w:rsidRDefault="00FF2B6C" w:rsidP="002F096A">
            <w:pPr>
              <w:rPr>
                <w:rFonts w:ascii="Times New Roman" w:hAnsi="Times New Roman" w:cs="Times New Roman"/>
              </w:rPr>
            </w:pPr>
            <w:r>
              <w:t>Nazwa oferenta</w:t>
            </w:r>
          </w:p>
        </w:tc>
        <w:tc>
          <w:tcPr>
            <w:tcW w:w="1842" w:type="dxa"/>
          </w:tcPr>
          <w:p w:rsidR="00FF2B6C" w:rsidRDefault="00FF2B6C" w:rsidP="002F096A">
            <w:pPr>
              <w:rPr>
                <w:rFonts w:ascii="Times New Roman" w:hAnsi="Times New Roman" w:cs="Times New Roman"/>
              </w:rPr>
            </w:pPr>
            <w:r w:rsidRPr="002F096A">
              <w:rPr>
                <w:rFonts w:asciiTheme="majorHAnsi" w:hAnsiTheme="majorHAnsi"/>
                <w:sz w:val="20"/>
                <w:szCs w:val="20"/>
              </w:rPr>
              <w:t>Cena brutto</w:t>
            </w:r>
          </w:p>
        </w:tc>
        <w:tc>
          <w:tcPr>
            <w:tcW w:w="1843" w:type="dxa"/>
          </w:tcPr>
          <w:p w:rsidR="00FF2B6C" w:rsidRDefault="00FF2B6C" w:rsidP="002F096A">
            <w:pPr>
              <w:rPr>
                <w:rFonts w:ascii="Times New Roman" w:hAnsi="Times New Roman" w:cs="Times New Roman"/>
              </w:rPr>
            </w:pPr>
            <w:r w:rsidRPr="008F324A">
              <w:rPr>
                <w:sz w:val="20"/>
                <w:szCs w:val="20"/>
              </w:rPr>
              <w:t>Liczba punktów w kryterium „cena</w:t>
            </w:r>
          </w:p>
        </w:tc>
        <w:tc>
          <w:tcPr>
            <w:tcW w:w="1843" w:type="dxa"/>
          </w:tcPr>
          <w:p w:rsidR="00FF2B6C" w:rsidRDefault="00FF2B6C" w:rsidP="002F096A">
            <w:pPr>
              <w:rPr>
                <w:rFonts w:ascii="Times New Roman" w:hAnsi="Times New Roman" w:cs="Times New Roman"/>
              </w:rPr>
            </w:pPr>
            <w:r w:rsidRPr="008F324A">
              <w:rPr>
                <w:sz w:val="20"/>
                <w:szCs w:val="20"/>
              </w:rPr>
              <w:t>Liczba</w:t>
            </w:r>
            <w:r>
              <w:rPr>
                <w:sz w:val="20"/>
                <w:szCs w:val="20"/>
              </w:rPr>
              <w:t xml:space="preserve">  otrzymanych</w:t>
            </w:r>
            <w:r w:rsidRPr="008F324A">
              <w:rPr>
                <w:sz w:val="20"/>
                <w:szCs w:val="20"/>
              </w:rPr>
              <w:t xml:space="preserve"> punktów</w:t>
            </w:r>
          </w:p>
        </w:tc>
      </w:tr>
      <w:tr w:rsidR="00FF2B6C" w:rsidTr="00FF2B6C">
        <w:tc>
          <w:tcPr>
            <w:tcW w:w="1384" w:type="dxa"/>
          </w:tcPr>
          <w:p w:rsidR="00FF2B6C" w:rsidRDefault="00FF2B6C" w:rsidP="002F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0" w:type="dxa"/>
          </w:tcPr>
          <w:p w:rsidR="00FF2B6C" w:rsidRDefault="00FF2B6C" w:rsidP="002F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.Centrum Usług  EGO</w:t>
            </w:r>
            <w:r w:rsidRPr="00FF2B6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842" w:type="dxa"/>
          </w:tcPr>
          <w:p w:rsidR="00FF2B6C" w:rsidRDefault="00FF2B6C" w:rsidP="002F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14 256,00</w:t>
            </w:r>
          </w:p>
        </w:tc>
        <w:tc>
          <w:tcPr>
            <w:tcW w:w="1843" w:type="dxa"/>
          </w:tcPr>
          <w:p w:rsidR="00FF2B6C" w:rsidRDefault="00FF2B6C" w:rsidP="00FF2B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:rsidR="00FF2B6C" w:rsidRDefault="00FF2B6C" w:rsidP="00FF2B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FF2B6C" w:rsidTr="00FF2B6C">
        <w:tc>
          <w:tcPr>
            <w:tcW w:w="1384" w:type="dxa"/>
          </w:tcPr>
          <w:p w:rsidR="00FF2B6C" w:rsidRDefault="00FF2B6C" w:rsidP="002F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00" w:type="dxa"/>
          </w:tcPr>
          <w:p w:rsidR="00FF2B6C" w:rsidRDefault="00FF2B6C" w:rsidP="002F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Maria Leśniewska </w:t>
            </w:r>
          </w:p>
        </w:tc>
        <w:tc>
          <w:tcPr>
            <w:tcW w:w="1842" w:type="dxa"/>
          </w:tcPr>
          <w:p w:rsidR="00FF2B6C" w:rsidRDefault="00FF2B6C" w:rsidP="002F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13 456,80</w:t>
            </w:r>
          </w:p>
        </w:tc>
        <w:tc>
          <w:tcPr>
            <w:tcW w:w="1843" w:type="dxa"/>
          </w:tcPr>
          <w:p w:rsidR="00FF2B6C" w:rsidRDefault="00FF2B6C" w:rsidP="00FF2B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:rsidR="00FF2B6C" w:rsidRDefault="00FF2B6C" w:rsidP="00FF2B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FF2B6C" w:rsidRDefault="00FF2B6C" w:rsidP="00FF2B6C">
      <w:pPr>
        <w:jc w:val="both"/>
        <w:rPr>
          <w:rFonts w:ascii="Times New Roman" w:hAnsi="Times New Roman" w:cs="Times New Roman"/>
        </w:rPr>
      </w:pPr>
      <w:r w:rsidRPr="00FF2B6C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</w:t>
      </w:r>
    </w:p>
    <w:p w:rsidR="00FF2B6C" w:rsidRDefault="00FF2B6C" w:rsidP="00FF2B6C">
      <w:pPr>
        <w:jc w:val="both"/>
        <w:rPr>
          <w:b/>
        </w:rPr>
      </w:pPr>
      <w:r w:rsidRPr="00FF2B6C">
        <w:rPr>
          <w:rFonts w:ascii="Times New Roman" w:hAnsi="Times New Roman" w:cs="Times New Roman"/>
        </w:rPr>
        <w:t xml:space="preserve"> </w:t>
      </w:r>
      <w:r>
        <w:t xml:space="preserve">JAKO NAJKORZYSTNIEJSZĄ WYBRANO OFERTĘ </w:t>
      </w:r>
      <w:r w:rsidRPr="0031470C">
        <w:rPr>
          <w:b/>
        </w:rPr>
        <w:t>Nr 2</w:t>
      </w:r>
    </w:p>
    <w:p w:rsidR="0031470C" w:rsidRPr="003C47A2" w:rsidRDefault="0031470C" w:rsidP="0031470C">
      <w:pPr>
        <w:spacing w:after="0" w:line="240" w:lineRule="auto"/>
        <w:rPr>
          <w:u w:val="single"/>
        </w:rPr>
      </w:pPr>
      <w:r w:rsidRPr="003B601A">
        <w:rPr>
          <w:u w:val="single"/>
        </w:rPr>
        <w:t>Uzasadnienie wyboru</w:t>
      </w:r>
    </w:p>
    <w:p w:rsidR="0031470C" w:rsidRDefault="0031470C" w:rsidP="0031470C">
      <w:pPr>
        <w:spacing w:line="240" w:lineRule="auto"/>
      </w:pPr>
      <w:r>
        <w:t>Oferta najkorzystniejsza nr 2 wybrana została zgodnie z art.91 ust.1 ustawy Pzp na podstawie kryterium ceny ofert określonych w specyfikacji istotnych warunków zamówienia (dalej ;SWIZ, którą była cena.</w:t>
      </w:r>
    </w:p>
    <w:p w:rsidR="00F409E2" w:rsidRPr="00B0712B" w:rsidRDefault="00F409E2" w:rsidP="00F409E2">
      <w:pPr>
        <w:pStyle w:val="Nagwek1"/>
        <w:numPr>
          <w:ilvl w:val="0"/>
          <w:numId w:val="10"/>
        </w:numPr>
        <w:tabs>
          <w:tab w:val="left" w:pos="376"/>
        </w:tabs>
        <w:spacing w:line="276" w:lineRule="auto"/>
        <w:jc w:val="left"/>
        <w:rPr>
          <w:highlight w:val="lightGray"/>
          <w:lang w:val="pl-PL"/>
        </w:rPr>
      </w:pPr>
      <w:r w:rsidRPr="00B0712B">
        <w:rPr>
          <w:highlight w:val="lightGray"/>
          <w:lang w:val="pl-PL"/>
        </w:rPr>
        <w:t xml:space="preserve">Część 7 – Indywidualny trening samodzielności                                                                  </w:t>
      </w:r>
    </w:p>
    <w:p w:rsidR="0031470C" w:rsidRDefault="00F409E2" w:rsidP="00FF2B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Przez:</w:t>
      </w:r>
    </w:p>
    <w:p w:rsidR="00F409E2" w:rsidRDefault="00F409E2" w:rsidP="00F409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09E2">
        <w:rPr>
          <w:rFonts w:ascii="Times New Roman" w:hAnsi="Times New Roman" w:cs="Times New Roman"/>
        </w:rPr>
        <w:t>1.BPR Consulting</w:t>
      </w:r>
      <w:r w:rsidR="00C653BE">
        <w:rPr>
          <w:rFonts w:ascii="Times New Roman" w:hAnsi="Times New Roman" w:cs="Times New Roman"/>
        </w:rPr>
        <w:t xml:space="preserve"> z siedzibą w Łodzi</w:t>
      </w:r>
    </w:p>
    <w:p w:rsidR="00F409E2" w:rsidRPr="00F409E2" w:rsidRDefault="00F409E2" w:rsidP="00F409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2.Centrum Usług EGO</w:t>
      </w:r>
      <w:r w:rsidR="00C653BE">
        <w:rPr>
          <w:rFonts w:ascii="Times New Roman" w:hAnsi="Times New Roman" w:cs="Times New Roman"/>
        </w:rPr>
        <w:t xml:space="preserve"> z siedzibą Żary</w:t>
      </w:r>
    </w:p>
    <w:p w:rsidR="00FF48E7" w:rsidRDefault="00FF2B6C" w:rsidP="00F409E2">
      <w:pPr>
        <w:spacing w:after="0" w:line="240" w:lineRule="auto"/>
        <w:rPr>
          <w:rFonts w:ascii="Times New Roman" w:hAnsi="Times New Roman" w:cs="Times New Roman"/>
        </w:rPr>
      </w:pPr>
      <w:r w:rsidRPr="00FF2B6C">
        <w:rPr>
          <w:rFonts w:ascii="Times New Roman" w:hAnsi="Times New Roman" w:cs="Times New Roman"/>
        </w:rPr>
        <w:t xml:space="preserve">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2300"/>
        <w:gridCol w:w="1842"/>
        <w:gridCol w:w="1843"/>
        <w:gridCol w:w="1843"/>
      </w:tblGrid>
      <w:tr w:rsidR="00F409E2" w:rsidTr="00F409E2">
        <w:tc>
          <w:tcPr>
            <w:tcW w:w="1384" w:type="dxa"/>
          </w:tcPr>
          <w:p w:rsidR="00F409E2" w:rsidRDefault="00F409E2" w:rsidP="002F096A">
            <w:pPr>
              <w:rPr>
                <w:rFonts w:ascii="Times New Roman" w:hAnsi="Times New Roman" w:cs="Times New Roman"/>
              </w:rPr>
            </w:pPr>
            <w:r w:rsidRPr="008F324A">
              <w:rPr>
                <w:rFonts w:asciiTheme="majorHAnsi" w:hAnsiTheme="majorHAnsi"/>
                <w:sz w:val="20"/>
                <w:szCs w:val="20"/>
              </w:rPr>
              <w:t>Nr oferty</w:t>
            </w:r>
          </w:p>
        </w:tc>
        <w:tc>
          <w:tcPr>
            <w:tcW w:w="2300" w:type="dxa"/>
          </w:tcPr>
          <w:p w:rsidR="00F409E2" w:rsidRDefault="00F409E2" w:rsidP="002F096A">
            <w:pPr>
              <w:rPr>
                <w:rFonts w:ascii="Times New Roman" w:hAnsi="Times New Roman" w:cs="Times New Roman"/>
              </w:rPr>
            </w:pPr>
            <w:r>
              <w:t>Nazwa oferenta</w:t>
            </w:r>
          </w:p>
        </w:tc>
        <w:tc>
          <w:tcPr>
            <w:tcW w:w="1842" w:type="dxa"/>
          </w:tcPr>
          <w:p w:rsidR="00F409E2" w:rsidRDefault="00F409E2" w:rsidP="002F096A">
            <w:pPr>
              <w:rPr>
                <w:rFonts w:ascii="Times New Roman" w:hAnsi="Times New Roman" w:cs="Times New Roman"/>
              </w:rPr>
            </w:pPr>
            <w:r w:rsidRPr="002F096A">
              <w:rPr>
                <w:rFonts w:asciiTheme="majorHAnsi" w:hAnsiTheme="majorHAnsi"/>
                <w:sz w:val="20"/>
                <w:szCs w:val="20"/>
              </w:rPr>
              <w:t>Cena brutto</w:t>
            </w:r>
          </w:p>
        </w:tc>
        <w:tc>
          <w:tcPr>
            <w:tcW w:w="1843" w:type="dxa"/>
          </w:tcPr>
          <w:p w:rsidR="00F409E2" w:rsidRDefault="00F409E2" w:rsidP="002F096A">
            <w:pPr>
              <w:rPr>
                <w:rFonts w:ascii="Times New Roman" w:hAnsi="Times New Roman" w:cs="Times New Roman"/>
              </w:rPr>
            </w:pPr>
            <w:r w:rsidRPr="008F324A">
              <w:rPr>
                <w:sz w:val="20"/>
                <w:szCs w:val="20"/>
              </w:rPr>
              <w:t>Liczba punktów w kryterium „cena</w:t>
            </w:r>
          </w:p>
        </w:tc>
        <w:tc>
          <w:tcPr>
            <w:tcW w:w="1843" w:type="dxa"/>
          </w:tcPr>
          <w:p w:rsidR="00F409E2" w:rsidRDefault="00F409E2" w:rsidP="002F096A">
            <w:pPr>
              <w:rPr>
                <w:rFonts w:ascii="Times New Roman" w:hAnsi="Times New Roman" w:cs="Times New Roman"/>
              </w:rPr>
            </w:pPr>
            <w:r w:rsidRPr="008F324A">
              <w:rPr>
                <w:sz w:val="20"/>
                <w:szCs w:val="20"/>
              </w:rPr>
              <w:t>Liczba</w:t>
            </w:r>
            <w:r>
              <w:rPr>
                <w:sz w:val="20"/>
                <w:szCs w:val="20"/>
              </w:rPr>
              <w:t xml:space="preserve">  otrzymanych</w:t>
            </w:r>
            <w:r w:rsidRPr="008F324A">
              <w:rPr>
                <w:sz w:val="20"/>
                <w:szCs w:val="20"/>
              </w:rPr>
              <w:t xml:space="preserve"> punktów</w:t>
            </w:r>
          </w:p>
        </w:tc>
      </w:tr>
      <w:tr w:rsidR="00F409E2" w:rsidTr="00F409E2">
        <w:tc>
          <w:tcPr>
            <w:tcW w:w="1384" w:type="dxa"/>
          </w:tcPr>
          <w:p w:rsidR="00F409E2" w:rsidRDefault="00F409E2" w:rsidP="002F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0" w:type="dxa"/>
          </w:tcPr>
          <w:p w:rsidR="00F409E2" w:rsidRDefault="00F409E2" w:rsidP="002F096A">
            <w:pPr>
              <w:rPr>
                <w:rFonts w:ascii="Times New Roman" w:hAnsi="Times New Roman" w:cs="Times New Roman"/>
              </w:rPr>
            </w:pPr>
            <w:r w:rsidRPr="00F409E2">
              <w:rPr>
                <w:rFonts w:ascii="Times New Roman" w:hAnsi="Times New Roman" w:cs="Times New Roman"/>
              </w:rPr>
              <w:t>BPR Consulting</w:t>
            </w:r>
          </w:p>
        </w:tc>
        <w:tc>
          <w:tcPr>
            <w:tcW w:w="1842" w:type="dxa"/>
          </w:tcPr>
          <w:p w:rsidR="00F409E2" w:rsidRDefault="00F409E2" w:rsidP="002F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2 940,00</w:t>
            </w:r>
          </w:p>
        </w:tc>
        <w:tc>
          <w:tcPr>
            <w:tcW w:w="1843" w:type="dxa"/>
          </w:tcPr>
          <w:p w:rsidR="00F409E2" w:rsidRDefault="00F409E2" w:rsidP="00F40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:rsidR="00F409E2" w:rsidRDefault="00F409E2" w:rsidP="00F40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F409E2" w:rsidTr="00F409E2">
        <w:tc>
          <w:tcPr>
            <w:tcW w:w="1384" w:type="dxa"/>
          </w:tcPr>
          <w:p w:rsidR="00F409E2" w:rsidRDefault="00F409E2" w:rsidP="002F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00" w:type="dxa"/>
          </w:tcPr>
          <w:p w:rsidR="00F409E2" w:rsidRDefault="00F409E2" w:rsidP="002F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.Centrum Usług EGO</w:t>
            </w:r>
          </w:p>
        </w:tc>
        <w:tc>
          <w:tcPr>
            <w:tcW w:w="1842" w:type="dxa"/>
          </w:tcPr>
          <w:p w:rsidR="00F409E2" w:rsidRDefault="00F409E2" w:rsidP="002F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2 070,00</w:t>
            </w:r>
          </w:p>
        </w:tc>
        <w:tc>
          <w:tcPr>
            <w:tcW w:w="1843" w:type="dxa"/>
          </w:tcPr>
          <w:p w:rsidR="00F409E2" w:rsidRDefault="00F409E2" w:rsidP="00F40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:rsidR="00F409E2" w:rsidRDefault="00F409E2" w:rsidP="00F40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F409E2" w:rsidRDefault="00F409E2" w:rsidP="002F096A">
      <w:pPr>
        <w:spacing w:after="0" w:line="240" w:lineRule="auto"/>
        <w:rPr>
          <w:rFonts w:ascii="Times New Roman" w:hAnsi="Times New Roman" w:cs="Times New Roman"/>
        </w:rPr>
      </w:pPr>
    </w:p>
    <w:p w:rsidR="00F409E2" w:rsidRDefault="00F409E2" w:rsidP="00F409E2">
      <w:pPr>
        <w:jc w:val="both"/>
        <w:rPr>
          <w:b/>
        </w:rPr>
      </w:pPr>
      <w:r>
        <w:t xml:space="preserve">JAKO NAJKORZYSTNIEJSZĄ WYBRANO OFERTĘ </w:t>
      </w:r>
      <w:r w:rsidRPr="0031470C">
        <w:rPr>
          <w:b/>
        </w:rPr>
        <w:t>Nr 2</w:t>
      </w:r>
    </w:p>
    <w:p w:rsidR="00F409E2" w:rsidRPr="003C47A2" w:rsidRDefault="00F409E2" w:rsidP="00F409E2">
      <w:pPr>
        <w:spacing w:after="0" w:line="240" w:lineRule="auto"/>
        <w:rPr>
          <w:u w:val="single"/>
        </w:rPr>
      </w:pPr>
      <w:r w:rsidRPr="003B601A">
        <w:rPr>
          <w:u w:val="single"/>
        </w:rPr>
        <w:t>Uzasadnienie wyboru</w:t>
      </w:r>
    </w:p>
    <w:p w:rsidR="00F409E2" w:rsidRDefault="00F409E2" w:rsidP="00F409E2">
      <w:pPr>
        <w:spacing w:line="240" w:lineRule="auto"/>
      </w:pPr>
      <w:r>
        <w:t>Oferta najkorzystniejsza nr 2 wybrana została zgodnie z art.91 ust.1 ustawy Pzp na podstawie kryterium ceny ofert określonych w specyfikacji istotnych warunków zamówienia (dalej ;SWIZ, którą była cena.</w:t>
      </w:r>
    </w:p>
    <w:p w:rsidR="00F409E2" w:rsidRDefault="00F409E2" w:rsidP="00F409E2">
      <w:pPr>
        <w:jc w:val="both"/>
        <w:rPr>
          <w:b/>
        </w:rPr>
      </w:pPr>
    </w:p>
    <w:p w:rsidR="00DA267C" w:rsidRPr="00B0712B" w:rsidRDefault="00DA267C" w:rsidP="00DA267C">
      <w:pPr>
        <w:pStyle w:val="Nagwek1"/>
        <w:numPr>
          <w:ilvl w:val="0"/>
          <w:numId w:val="11"/>
        </w:numPr>
        <w:tabs>
          <w:tab w:val="left" w:pos="376"/>
        </w:tabs>
        <w:spacing w:line="276" w:lineRule="auto"/>
        <w:jc w:val="both"/>
        <w:rPr>
          <w:highlight w:val="lightGray"/>
          <w:lang w:val="pl-PL"/>
        </w:rPr>
      </w:pPr>
      <w:r w:rsidRPr="00B0712B">
        <w:rPr>
          <w:highlight w:val="lightGray"/>
          <w:lang w:val="pl-PL"/>
        </w:rPr>
        <w:t xml:space="preserve">Część 8 – Pomoc w załatwianiu spraw urzędowych                                                             </w:t>
      </w:r>
    </w:p>
    <w:p w:rsidR="00DA267C" w:rsidRDefault="00DA267C" w:rsidP="002F096A">
      <w:pPr>
        <w:spacing w:after="0" w:line="240" w:lineRule="auto"/>
        <w:rPr>
          <w:rFonts w:ascii="Times New Roman" w:hAnsi="Times New Roman" w:cs="Times New Roman"/>
        </w:rPr>
      </w:pPr>
    </w:p>
    <w:p w:rsidR="00F409E2" w:rsidRDefault="00DA267C" w:rsidP="002F09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Przez:</w:t>
      </w:r>
    </w:p>
    <w:p w:rsidR="00DA267C" w:rsidRPr="00F409E2" w:rsidRDefault="00DA267C" w:rsidP="00DA267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DA26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Centrum Usług EGO</w:t>
      </w:r>
      <w:r w:rsidR="00C653BE">
        <w:rPr>
          <w:rFonts w:ascii="Times New Roman" w:hAnsi="Times New Roman" w:cs="Times New Roman"/>
        </w:rPr>
        <w:t xml:space="preserve"> z siedzibą Żary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2300"/>
        <w:gridCol w:w="1842"/>
        <w:gridCol w:w="1843"/>
        <w:gridCol w:w="1843"/>
      </w:tblGrid>
      <w:tr w:rsidR="00DA267C" w:rsidTr="00DA267C">
        <w:tc>
          <w:tcPr>
            <w:tcW w:w="1384" w:type="dxa"/>
          </w:tcPr>
          <w:p w:rsidR="00DA267C" w:rsidRDefault="00DA267C" w:rsidP="002F096A">
            <w:pPr>
              <w:rPr>
                <w:rFonts w:ascii="Times New Roman" w:hAnsi="Times New Roman" w:cs="Times New Roman"/>
              </w:rPr>
            </w:pPr>
            <w:r w:rsidRPr="008F324A">
              <w:rPr>
                <w:rFonts w:asciiTheme="majorHAnsi" w:hAnsiTheme="majorHAnsi"/>
                <w:sz w:val="20"/>
                <w:szCs w:val="20"/>
              </w:rPr>
              <w:t>Nr oferty</w:t>
            </w:r>
          </w:p>
        </w:tc>
        <w:tc>
          <w:tcPr>
            <w:tcW w:w="2300" w:type="dxa"/>
          </w:tcPr>
          <w:p w:rsidR="00DA267C" w:rsidRDefault="00553E80" w:rsidP="002F096A">
            <w:pPr>
              <w:rPr>
                <w:rFonts w:ascii="Times New Roman" w:hAnsi="Times New Roman" w:cs="Times New Roman"/>
              </w:rPr>
            </w:pPr>
            <w:r>
              <w:t>Nazwa oferenta</w:t>
            </w:r>
          </w:p>
        </w:tc>
        <w:tc>
          <w:tcPr>
            <w:tcW w:w="1842" w:type="dxa"/>
          </w:tcPr>
          <w:p w:rsidR="00DA267C" w:rsidRDefault="00553E80" w:rsidP="002F096A">
            <w:pPr>
              <w:rPr>
                <w:rFonts w:ascii="Times New Roman" w:hAnsi="Times New Roman" w:cs="Times New Roman"/>
              </w:rPr>
            </w:pPr>
            <w:r w:rsidRPr="002F096A">
              <w:rPr>
                <w:rFonts w:asciiTheme="majorHAnsi" w:hAnsiTheme="majorHAnsi"/>
                <w:sz w:val="20"/>
                <w:szCs w:val="20"/>
              </w:rPr>
              <w:t>Cena brutto</w:t>
            </w:r>
          </w:p>
        </w:tc>
        <w:tc>
          <w:tcPr>
            <w:tcW w:w="1843" w:type="dxa"/>
          </w:tcPr>
          <w:p w:rsidR="00DA267C" w:rsidRDefault="00553E80" w:rsidP="002F096A">
            <w:pPr>
              <w:rPr>
                <w:rFonts w:ascii="Times New Roman" w:hAnsi="Times New Roman" w:cs="Times New Roman"/>
              </w:rPr>
            </w:pPr>
            <w:r w:rsidRPr="008F324A">
              <w:rPr>
                <w:sz w:val="20"/>
                <w:szCs w:val="20"/>
              </w:rPr>
              <w:t>Liczba punktów w kryterium „cena</w:t>
            </w:r>
          </w:p>
        </w:tc>
        <w:tc>
          <w:tcPr>
            <w:tcW w:w="1843" w:type="dxa"/>
          </w:tcPr>
          <w:p w:rsidR="00DA267C" w:rsidRDefault="00553E80" w:rsidP="002F096A">
            <w:pPr>
              <w:rPr>
                <w:rFonts w:ascii="Times New Roman" w:hAnsi="Times New Roman" w:cs="Times New Roman"/>
              </w:rPr>
            </w:pPr>
            <w:r w:rsidRPr="008F324A">
              <w:rPr>
                <w:sz w:val="20"/>
                <w:szCs w:val="20"/>
              </w:rPr>
              <w:t>Liczba</w:t>
            </w:r>
            <w:r>
              <w:rPr>
                <w:sz w:val="20"/>
                <w:szCs w:val="20"/>
              </w:rPr>
              <w:t xml:space="preserve">  otrzymanych</w:t>
            </w:r>
            <w:r w:rsidRPr="008F324A">
              <w:rPr>
                <w:sz w:val="20"/>
                <w:szCs w:val="20"/>
              </w:rPr>
              <w:t xml:space="preserve"> punktów</w:t>
            </w:r>
          </w:p>
        </w:tc>
      </w:tr>
      <w:tr w:rsidR="00DA267C" w:rsidTr="00DA267C">
        <w:tc>
          <w:tcPr>
            <w:tcW w:w="1384" w:type="dxa"/>
          </w:tcPr>
          <w:p w:rsidR="00DA267C" w:rsidRDefault="00553E80" w:rsidP="002F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0" w:type="dxa"/>
          </w:tcPr>
          <w:p w:rsidR="00DA267C" w:rsidRDefault="00553E80" w:rsidP="002F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Usług EGO</w:t>
            </w:r>
          </w:p>
        </w:tc>
        <w:tc>
          <w:tcPr>
            <w:tcW w:w="1842" w:type="dxa"/>
          </w:tcPr>
          <w:p w:rsidR="00DA267C" w:rsidRDefault="00553E80" w:rsidP="002F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2 070,00</w:t>
            </w:r>
          </w:p>
        </w:tc>
        <w:tc>
          <w:tcPr>
            <w:tcW w:w="1843" w:type="dxa"/>
          </w:tcPr>
          <w:p w:rsidR="00DA267C" w:rsidRDefault="00553E80" w:rsidP="00553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:rsidR="00DA267C" w:rsidRDefault="00553E80" w:rsidP="00553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553E80" w:rsidRDefault="00553E80" w:rsidP="00553E80"/>
    <w:p w:rsidR="00553E80" w:rsidRDefault="00553E80" w:rsidP="00553E80">
      <w:pPr>
        <w:jc w:val="center"/>
      </w:pPr>
      <w:r w:rsidRPr="00553E80">
        <w:rPr>
          <w:noProof/>
          <w:lang w:eastAsia="pl-PL"/>
        </w:rPr>
        <w:lastRenderedPageBreak/>
        <w:drawing>
          <wp:inline distT="0" distB="0" distL="0" distR="0">
            <wp:extent cx="4255659" cy="433429"/>
            <wp:effectExtent l="0" t="0" r="0" b="508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659" cy="43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E80" w:rsidRDefault="00553E80" w:rsidP="00553E80"/>
    <w:p w:rsidR="00553E80" w:rsidRDefault="00553E80" w:rsidP="00553E80">
      <w:r>
        <w:t>JAKO NAJKORZYSTNIEJSZĄ WYBRANO OFERTĘ Nr 1</w:t>
      </w:r>
    </w:p>
    <w:p w:rsidR="00553E80" w:rsidRDefault="00553E80" w:rsidP="00553E80">
      <w:r w:rsidRPr="003C47A2">
        <w:rPr>
          <w:u w:val="single"/>
        </w:rPr>
        <w:t>Uzasadnienie Wyboru</w:t>
      </w:r>
      <w:r>
        <w:t>:</w:t>
      </w:r>
    </w:p>
    <w:p w:rsidR="00F409E2" w:rsidRDefault="00553E80" w:rsidP="00553E80">
      <w:pPr>
        <w:spacing w:after="0" w:line="240" w:lineRule="auto"/>
      </w:pPr>
      <w:r>
        <w:t>Wpłynęła  1 oferta . Na podstawie wyników ocen ofert , wybrana oferta uzyskała  najwyższą  ilość punktów i została uznana  za najkorzystniejszą</w:t>
      </w:r>
      <w:r w:rsidR="00813021">
        <w:t>.</w:t>
      </w:r>
    </w:p>
    <w:p w:rsidR="00813021" w:rsidRPr="00B0712B" w:rsidRDefault="00813021" w:rsidP="0094217D">
      <w:pPr>
        <w:pStyle w:val="Nagwek1"/>
        <w:tabs>
          <w:tab w:val="left" w:pos="496"/>
        </w:tabs>
        <w:spacing w:line="276" w:lineRule="auto"/>
        <w:ind w:left="0"/>
        <w:jc w:val="both"/>
        <w:rPr>
          <w:highlight w:val="lightGray"/>
          <w:lang w:val="pl-PL"/>
        </w:rPr>
      </w:pPr>
      <w:r w:rsidRPr="00B0712B">
        <w:rPr>
          <w:highlight w:val="lightGray"/>
          <w:lang w:val="pl-PL"/>
        </w:rPr>
        <w:t xml:space="preserve">                                                  </w:t>
      </w:r>
    </w:p>
    <w:p w:rsidR="00813021" w:rsidRDefault="00813021" w:rsidP="00553E80">
      <w:pPr>
        <w:spacing w:after="0" w:line="240" w:lineRule="auto"/>
        <w:rPr>
          <w:rFonts w:ascii="Times New Roman" w:hAnsi="Times New Roman" w:cs="Times New Roman"/>
        </w:rPr>
      </w:pPr>
    </w:p>
    <w:p w:rsidR="00813021" w:rsidRDefault="00813021" w:rsidP="00553E80">
      <w:pPr>
        <w:spacing w:after="0" w:line="240" w:lineRule="auto"/>
        <w:rPr>
          <w:rFonts w:ascii="Times New Roman" w:hAnsi="Times New Roman" w:cs="Times New Roman"/>
        </w:rPr>
      </w:pPr>
    </w:p>
    <w:p w:rsidR="00813021" w:rsidRDefault="00813021" w:rsidP="00553E80">
      <w:pPr>
        <w:spacing w:after="0" w:line="240" w:lineRule="auto"/>
        <w:rPr>
          <w:rFonts w:ascii="Times New Roman" w:hAnsi="Times New Roman" w:cs="Times New Roman"/>
        </w:rPr>
      </w:pPr>
    </w:p>
    <w:p w:rsidR="00813021" w:rsidRPr="00B0712B" w:rsidRDefault="00813021" w:rsidP="00813021">
      <w:pPr>
        <w:pStyle w:val="Nagwek1"/>
        <w:numPr>
          <w:ilvl w:val="0"/>
          <w:numId w:val="2"/>
        </w:numPr>
        <w:tabs>
          <w:tab w:val="left" w:pos="496"/>
        </w:tabs>
        <w:spacing w:line="276" w:lineRule="auto"/>
        <w:ind w:left="495" w:hanging="360"/>
        <w:jc w:val="both"/>
        <w:rPr>
          <w:highlight w:val="lightGray"/>
          <w:lang w:val="pl-PL"/>
        </w:rPr>
      </w:pPr>
      <w:r w:rsidRPr="00B0712B">
        <w:rPr>
          <w:highlight w:val="lightGray"/>
          <w:lang w:val="pl-PL"/>
        </w:rPr>
        <w:t>Część 1</w:t>
      </w:r>
      <w:r>
        <w:rPr>
          <w:highlight w:val="lightGray"/>
          <w:lang w:val="pl-PL"/>
        </w:rPr>
        <w:t>0</w:t>
      </w:r>
      <w:r w:rsidRPr="00B0712B">
        <w:rPr>
          <w:highlight w:val="lightGray"/>
          <w:lang w:val="pl-PL"/>
        </w:rPr>
        <w:t xml:space="preserve"> – Szkolenie: prawidłowa pielęgnacja osoby starszej                                          </w:t>
      </w:r>
    </w:p>
    <w:p w:rsidR="00813021" w:rsidRDefault="00813021" w:rsidP="00553E80">
      <w:pPr>
        <w:spacing w:after="0" w:line="240" w:lineRule="auto"/>
        <w:rPr>
          <w:rFonts w:ascii="Times New Roman" w:hAnsi="Times New Roman" w:cs="Times New Roman"/>
        </w:rPr>
      </w:pPr>
    </w:p>
    <w:p w:rsidR="00813021" w:rsidRDefault="00813021" w:rsidP="00553E80">
      <w:pPr>
        <w:spacing w:after="0" w:line="240" w:lineRule="auto"/>
        <w:rPr>
          <w:rFonts w:ascii="Times New Roman" w:hAnsi="Times New Roman" w:cs="Times New Roman"/>
        </w:rPr>
      </w:pPr>
    </w:p>
    <w:p w:rsidR="00813021" w:rsidRDefault="00813021" w:rsidP="00553E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Przez:</w:t>
      </w:r>
    </w:p>
    <w:p w:rsidR="00813021" w:rsidRPr="00F409E2" w:rsidRDefault="00813021" w:rsidP="008130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DA26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Centrum Usług EGO</w:t>
      </w:r>
      <w:r w:rsidR="00C653BE">
        <w:rPr>
          <w:rFonts w:ascii="Times New Roman" w:hAnsi="Times New Roman" w:cs="Times New Roman"/>
        </w:rPr>
        <w:t xml:space="preserve"> siedzibą Żary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2300"/>
        <w:gridCol w:w="1842"/>
        <w:gridCol w:w="1843"/>
        <w:gridCol w:w="1843"/>
      </w:tblGrid>
      <w:tr w:rsidR="00813021" w:rsidTr="00BA766E">
        <w:tc>
          <w:tcPr>
            <w:tcW w:w="1384" w:type="dxa"/>
          </w:tcPr>
          <w:p w:rsidR="00813021" w:rsidRDefault="00813021" w:rsidP="00BA766E">
            <w:pPr>
              <w:rPr>
                <w:rFonts w:ascii="Times New Roman" w:hAnsi="Times New Roman" w:cs="Times New Roman"/>
              </w:rPr>
            </w:pPr>
            <w:r w:rsidRPr="008F324A">
              <w:rPr>
                <w:rFonts w:asciiTheme="majorHAnsi" w:hAnsiTheme="majorHAnsi"/>
                <w:sz w:val="20"/>
                <w:szCs w:val="20"/>
              </w:rPr>
              <w:t>Nr oferty</w:t>
            </w:r>
          </w:p>
        </w:tc>
        <w:tc>
          <w:tcPr>
            <w:tcW w:w="2300" w:type="dxa"/>
          </w:tcPr>
          <w:p w:rsidR="00813021" w:rsidRDefault="00813021" w:rsidP="00BA766E">
            <w:pPr>
              <w:rPr>
                <w:rFonts w:ascii="Times New Roman" w:hAnsi="Times New Roman" w:cs="Times New Roman"/>
              </w:rPr>
            </w:pPr>
            <w:r>
              <w:t>Nazwa oferenta</w:t>
            </w:r>
          </w:p>
        </w:tc>
        <w:tc>
          <w:tcPr>
            <w:tcW w:w="1842" w:type="dxa"/>
          </w:tcPr>
          <w:p w:rsidR="00813021" w:rsidRDefault="00813021" w:rsidP="00BA766E">
            <w:pPr>
              <w:rPr>
                <w:rFonts w:ascii="Times New Roman" w:hAnsi="Times New Roman" w:cs="Times New Roman"/>
              </w:rPr>
            </w:pPr>
            <w:r w:rsidRPr="002F096A">
              <w:rPr>
                <w:rFonts w:asciiTheme="majorHAnsi" w:hAnsiTheme="majorHAnsi"/>
                <w:sz w:val="20"/>
                <w:szCs w:val="20"/>
              </w:rPr>
              <w:t>Cena brutto</w:t>
            </w:r>
          </w:p>
        </w:tc>
        <w:tc>
          <w:tcPr>
            <w:tcW w:w="1843" w:type="dxa"/>
          </w:tcPr>
          <w:p w:rsidR="00813021" w:rsidRDefault="00813021" w:rsidP="00BA766E">
            <w:pPr>
              <w:rPr>
                <w:rFonts w:ascii="Times New Roman" w:hAnsi="Times New Roman" w:cs="Times New Roman"/>
              </w:rPr>
            </w:pPr>
            <w:r w:rsidRPr="008F324A">
              <w:rPr>
                <w:sz w:val="20"/>
                <w:szCs w:val="20"/>
              </w:rPr>
              <w:t>Liczba punktów w kryterium „cena</w:t>
            </w:r>
          </w:p>
        </w:tc>
        <w:tc>
          <w:tcPr>
            <w:tcW w:w="1843" w:type="dxa"/>
          </w:tcPr>
          <w:p w:rsidR="00813021" w:rsidRDefault="00813021" w:rsidP="00BA766E">
            <w:pPr>
              <w:rPr>
                <w:rFonts w:ascii="Times New Roman" w:hAnsi="Times New Roman" w:cs="Times New Roman"/>
              </w:rPr>
            </w:pPr>
            <w:r w:rsidRPr="008F324A">
              <w:rPr>
                <w:sz w:val="20"/>
                <w:szCs w:val="20"/>
              </w:rPr>
              <w:t>Liczba</w:t>
            </w:r>
            <w:r>
              <w:rPr>
                <w:sz w:val="20"/>
                <w:szCs w:val="20"/>
              </w:rPr>
              <w:t xml:space="preserve">  otrzymanych</w:t>
            </w:r>
            <w:r w:rsidRPr="008F324A">
              <w:rPr>
                <w:sz w:val="20"/>
                <w:szCs w:val="20"/>
              </w:rPr>
              <w:t xml:space="preserve"> punktów</w:t>
            </w:r>
          </w:p>
        </w:tc>
      </w:tr>
      <w:tr w:rsidR="00813021" w:rsidTr="00BA766E">
        <w:tc>
          <w:tcPr>
            <w:tcW w:w="1384" w:type="dxa"/>
          </w:tcPr>
          <w:p w:rsidR="00813021" w:rsidRDefault="00813021" w:rsidP="00BA76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0" w:type="dxa"/>
          </w:tcPr>
          <w:p w:rsidR="00813021" w:rsidRDefault="00813021" w:rsidP="00BA76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Usług EGO</w:t>
            </w:r>
          </w:p>
        </w:tc>
        <w:tc>
          <w:tcPr>
            <w:tcW w:w="1842" w:type="dxa"/>
          </w:tcPr>
          <w:p w:rsidR="00813021" w:rsidRDefault="00813021" w:rsidP="00BA76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3 199,62</w:t>
            </w:r>
          </w:p>
        </w:tc>
        <w:tc>
          <w:tcPr>
            <w:tcW w:w="1843" w:type="dxa"/>
          </w:tcPr>
          <w:p w:rsidR="00813021" w:rsidRDefault="00813021" w:rsidP="00BA7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:rsidR="00813021" w:rsidRDefault="00813021" w:rsidP="00BA7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813021" w:rsidRDefault="00813021" w:rsidP="00813021">
      <w:r>
        <w:t>JAKO NAJKORZYSTNIEJSZĄ WYBRANO OFERTĘ Nr 1</w:t>
      </w:r>
    </w:p>
    <w:p w:rsidR="00813021" w:rsidRDefault="00813021" w:rsidP="00813021">
      <w:r w:rsidRPr="003C47A2">
        <w:rPr>
          <w:u w:val="single"/>
        </w:rPr>
        <w:t>Uzasadnienie Wyboru</w:t>
      </w:r>
      <w:r>
        <w:t>:</w:t>
      </w:r>
    </w:p>
    <w:p w:rsidR="00813021" w:rsidRDefault="00813021" w:rsidP="00813021">
      <w:pPr>
        <w:spacing w:after="0" w:line="240" w:lineRule="auto"/>
      </w:pPr>
      <w:r>
        <w:t>Wpłynęła  1 oferta . Na podstawie wyników ocen ofert , wybrana oferta uzyskała  najwyższą  ilość punktów i została uznana  za najkorzystniejszą</w:t>
      </w:r>
    </w:p>
    <w:p w:rsidR="003915DE" w:rsidRDefault="003915DE" w:rsidP="00813021">
      <w:pPr>
        <w:spacing w:after="0" w:line="240" w:lineRule="auto"/>
        <w:rPr>
          <w:b/>
        </w:rPr>
      </w:pPr>
    </w:p>
    <w:p w:rsidR="003915DE" w:rsidRDefault="003915DE" w:rsidP="00813021">
      <w:pPr>
        <w:spacing w:after="0" w:line="240" w:lineRule="auto"/>
        <w:rPr>
          <w:b/>
        </w:rPr>
      </w:pPr>
    </w:p>
    <w:p w:rsidR="003915DE" w:rsidRDefault="003915DE" w:rsidP="00813021">
      <w:pPr>
        <w:spacing w:after="0" w:line="240" w:lineRule="auto"/>
      </w:pPr>
      <w:r>
        <w:t>Zadania</w:t>
      </w:r>
      <w:r w:rsidR="0006542A">
        <w:t xml:space="preserve"> </w:t>
      </w:r>
      <w:r w:rsidR="00871E53">
        <w:t xml:space="preserve"> </w:t>
      </w:r>
      <w:r w:rsidR="0006542A">
        <w:t xml:space="preserve">pn </w:t>
      </w:r>
      <w:r w:rsidR="00871E53">
        <w:t>:</w:t>
      </w:r>
    </w:p>
    <w:p w:rsidR="003915DE" w:rsidRDefault="003915DE" w:rsidP="00813021">
      <w:pPr>
        <w:spacing w:after="0" w:line="240" w:lineRule="auto"/>
      </w:pPr>
      <w:r>
        <w:t>1.</w:t>
      </w:r>
      <w:r w:rsidR="0006542A">
        <w:t xml:space="preserve">Szkolenie z zakresu opieki przedmedycznej </w:t>
      </w:r>
    </w:p>
    <w:p w:rsidR="003915DE" w:rsidRDefault="003915DE" w:rsidP="00813021">
      <w:pPr>
        <w:spacing w:after="0" w:line="240" w:lineRule="auto"/>
      </w:pPr>
      <w:r>
        <w:t>2.Warsztaty radzenia sobie ze stresem</w:t>
      </w:r>
    </w:p>
    <w:p w:rsidR="0094217D" w:rsidRDefault="0006542A" w:rsidP="00813021">
      <w:pPr>
        <w:spacing w:after="0" w:line="240" w:lineRule="auto"/>
        <w:rPr>
          <w:sz w:val="24"/>
        </w:rPr>
      </w:pPr>
      <w:r>
        <w:t xml:space="preserve"> </w:t>
      </w:r>
      <w:r w:rsidR="003915DE">
        <w:t>zostały</w:t>
      </w:r>
      <w:r>
        <w:t xml:space="preserve"> </w:t>
      </w:r>
      <w:r w:rsidR="00871E53">
        <w:t xml:space="preserve"> rozstrzygnię</w:t>
      </w:r>
      <w:r>
        <w:t xml:space="preserve">te </w:t>
      </w:r>
      <w:r w:rsidR="003915DE">
        <w:t xml:space="preserve"> (</w:t>
      </w:r>
      <w:r>
        <w:t>ogłoszenie w dniu</w:t>
      </w:r>
      <w:r w:rsidR="00871E53">
        <w:t>26.11</w:t>
      </w:r>
      <w:r>
        <w:t>.2019</w:t>
      </w:r>
      <w:r w:rsidR="003915DE">
        <w:t xml:space="preserve">)  </w:t>
      </w:r>
      <w:r w:rsidR="00871E53">
        <w:t>zgodnie</w:t>
      </w:r>
      <w:r>
        <w:t xml:space="preserve"> </w:t>
      </w:r>
      <w:r w:rsidR="003915DE">
        <w:rPr>
          <w:sz w:val="24"/>
        </w:rPr>
        <w:t>zamówienie</w:t>
      </w:r>
      <w:r>
        <w:rPr>
          <w:sz w:val="24"/>
        </w:rPr>
        <w:t xml:space="preserve"> na </w:t>
      </w:r>
      <w:r w:rsidRPr="00B0712B">
        <w:rPr>
          <w:sz w:val="24"/>
        </w:rPr>
        <w:t>realizacja zajęć i warsztatów w ramach projektu „Smakuj Życie”, Poddziałanie 7.2.2. Usługi społeczne i zdrowotne - projekty konkursowe, współfinansowanego ze środków Europejskiego Funduszu Społecznego w ramach Wielkopolskiego Regionalnego Programu Operacyjnego na lata 2014-2020</w:t>
      </w:r>
    </w:p>
    <w:p w:rsidR="003915DE" w:rsidRDefault="003915DE" w:rsidP="00813021">
      <w:pPr>
        <w:spacing w:after="0" w:line="240" w:lineRule="auto"/>
        <w:rPr>
          <w:sz w:val="24"/>
        </w:rPr>
      </w:pPr>
    </w:p>
    <w:p w:rsidR="003915DE" w:rsidRDefault="007B6712" w:rsidP="00813021">
      <w:pPr>
        <w:spacing w:after="0" w:line="240" w:lineRule="auto"/>
        <w:rPr>
          <w:sz w:val="24"/>
        </w:rPr>
      </w:pPr>
      <w:r>
        <w:rPr>
          <w:highlight w:val="lightGray"/>
        </w:rPr>
        <w:t>1.</w:t>
      </w:r>
      <w:r w:rsidR="002F6B57" w:rsidRPr="00B0712B">
        <w:rPr>
          <w:highlight w:val="lightGray"/>
        </w:rPr>
        <w:t xml:space="preserve">Szkolenie z zakresu opieki przedmedycznej                                                     </w:t>
      </w:r>
    </w:p>
    <w:p w:rsidR="0006542A" w:rsidRDefault="0006542A" w:rsidP="00813021">
      <w:pPr>
        <w:spacing w:after="0" w:line="240" w:lineRule="auto"/>
        <w:rPr>
          <w:sz w:val="24"/>
        </w:rPr>
      </w:pPr>
      <w:r>
        <w:rPr>
          <w:sz w:val="24"/>
        </w:rPr>
        <w:t>Wpłynęła  oferta złożona przez:</w:t>
      </w:r>
    </w:p>
    <w:p w:rsidR="0006542A" w:rsidRDefault="0006542A" w:rsidP="00813021">
      <w:pPr>
        <w:spacing w:after="0" w:line="240" w:lineRule="auto"/>
        <w:rPr>
          <w:sz w:val="24"/>
        </w:rPr>
      </w:pPr>
      <w:r>
        <w:rPr>
          <w:sz w:val="24"/>
        </w:rPr>
        <w:t>1.INFO-BIZ z siedzibą w Grudziądzu</w:t>
      </w:r>
    </w:p>
    <w:p w:rsidR="0006542A" w:rsidRDefault="0006542A" w:rsidP="00813021">
      <w:pPr>
        <w:spacing w:after="0" w:line="240" w:lineRule="auto"/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2300"/>
        <w:gridCol w:w="1842"/>
        <w:gridCol w:w="1843"/>
        <w:gridCol w:w="1843"/>
      </w:tblGrid>
      <w:tr w:rsidR="0006542A" w:rsidTr="0006542A">
        <w:tc>
          <w:tcPr>
            <w:tcW w:w="1384" w:type="dxa"/>
          </w:tcPr>
          <w:p w:rsidR="0006542A" w:rsidRDefault="0006542A" w:rsidP="00813021">
            <w:pPr>
              <w:rPr>
                <w:rFonts w:ascii="Times New Roman" w:hAnsi="Times New Roman" w:cs="Times New Roman"/>
              </w:rPr>
            </w:pPr>
            <w:r w:rsidRPr="008F324A">
              <w:rPr>
                <w:rFonts w:asciiTheme="majorHAnsi" w:hAnsiTheme="majorHAnsi"/>
                <w:sz w:val="20"/>
                <w:szCs w:val="20"/>
              </w:rPr>
              <w:t>Nr oferty</w:t>
            </w:r>
          </w:p>
        </w:tc>
        <w:tc>
          <w:tcPr>
            <w:tcW w:w="2300" w:type="dxa"/>
          </w:tcPr>
          <w:p w:rsidR="0006542A" w:rsidRDefault="003915DE" w:rsidP="00813021">
            <w:pPr>
              <w:rPr>
                <w:rFonts w:ascii="Times New Roman" w:hAnsi="Times New Roman" w:cs="Times New Roman"/>
              </w:rPr>
            </w:pPr>
            <w:r>
              <w:t>Nazwa oferenta</w:t>
            </w:r>
          </w:p>
        </w:tc>
        <w:tc>
          <w:tcPr>
            <w:tcW w:w="1842" w:type="dxa"/>
          </w:tcPr>
          <w:p w:rsidR="0006542A" w:rsidRDefault="003915DE" w:rsidP="00813021">
            <w:pPr>
              <w:rPr>
                <w:rFonts w:ascii="Times New Roman" w:hAnsi="Times New Roman" w:cs="Times New Roman"/>
              </w:rPr>
            </w:pPr>
            <w:r w:rsidRPr="002F096A">
              <w:rPr>
                <w:rFonts w:asciiTheme="majorHAnsi" w:hAnsiTheme="majorHAnsi"/>
                <w:sz w:val="20"/>
                <w:szCs w:val="20"/>
              </w:rPr>
              <w:t>Cena brutto</w:t>
            </w:r>
          </w:p>
        </w:tc>
        <w:tc>
          <w:tcPr>
            <w:tcW w:w="1843" w:type="dxa"/>
          </w:tcPr>
          <w:p w:rsidR="0006542A" w:rsidRDefault="003915DE" w:rsidP="00813021">
            <w:pPr>
              <w:rPr>
                <w:rFonts w:ascii="Times New Roman" w:hAnsi="Times New Roman" w:cs="Times New Roman"/>
              </w:rPr>
            </w:pPr>
            <w:r w:rsidRPr="008F324A">
              <w:rPr>
                <w:sz w:val="20"/>
                <w:szCs w:val="20"/>
              </w:rPr>
              <w:t>Liczba punktów w kryterium „cena</w:t>
            </w:r>
          </w:p>
        </w:tc>
        <w:tc>
          <w:tcPr>
            <w:tcW w:w="1843" w:type="dxa"/>
          </w:tcPr>
          <w:p w:rsidR="0006542A" w:rsidRDefault="003915DE" w:rsidP="00813021">
            <w:pPr>
              <w:rPr>
                <w:rFonts w:ascii="Times New Roman" w:hAnsi="Times New Roman" w:cs="Times New Roman"/>
              </w:rPr>
            </w:pPr>
            <w:r w:rsidRPr="008F324A">
              <w:rPr>
                <w:sz w:val="20"/>
                <w:szCs w:val="20"/>
              </w:rPr>
              <w:t>Liczba</w:t>
            </w:r>
            <w:r>
              <w:rPr>
                <w:sz w:val="20"/>
                <w:szCs w:val="20"/>
              </w:rPr>
              <w:t xml:space="preserve">  otrzymanych</w:t>
            </w:r>
            <w:r w:rsidRPr="008F324A">
              <w:rPr>
                <w:sz w:val="20"/>
                <w:szCs w:val="20"/>
              </w:rPr>
              <w:t xml:space="preserve"> punktów</w:t>
            </w:r>
          </w:p>
        </w:tc>
      </w:tr>
      <w:tr w:rsidR="0006542A" w:rsidTr="0006542A">
        <w:tc>
          <w:tcPr>
            <w:tcW w:w="1384" w:type="dxa"/>
          </w:tcPr>
          <w:p w:rsidR="0006542A" w:rsidRDefault="003915DE" w:rsidP="00813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0" w:type="dxa"/>
          </w:tcPr>
          <w:p w:rsidR="0006542A" w:rsidRDefault="003915DE" w:rsidP="00813021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INFO-BIZ z siedzibą w Grudziądzu</w:t>
            </w:r>
          </w:p>
        </w:tc>
        <w:tc>
          <w:tcPr>
            <w:tcW w:w="1842" w:type="dxa"/>
          </w:tcPr>
          <w:p w:rsidR="0006542A" w:rsidRDefault="003915DE" w:rsidP="00813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4720,00</w:t>
            </w:r>
          </w:p>
        </w:tc>
        <w:tc>
          <w:tcPr>
            <w:tcW w:w="1843" w:type="dxa"/>
          </w:tcPr>
          <w:p w:rsidR="0006542A" w:rsidRDefault="003915DE" w:rsidP="00813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:rsidR="0006542A" w:rsidRDefault="003915DE" w:rsidP="00813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C653BE" w:rsidRDefault="00C653BE" w:rsidP="003915DE"/>
    <w:p w:rsidR="003915DE" w:rsidRDefault="003915DE" w:rsidP="003915DE">
      <w:r>
        <w:lastRenderedPageBreak/>
        <w:t>JAKO NAJKORZYSTNIEJSZĄ WYBRANO OFERTĘ Nr 1</w:t>
      </w:r>
    </w:p>
    <w:p w:rsidR="001306C2" w:rsidRDefault="001306C2" w:rsidP="001306C2">
      <w:pPr>
        <w:jc w:val="center"/>
        <w:rPr>
          <w:u w:val="single"/>
        </w:rPr>
      </w:pPr>
      <w:r w:rsidRPr="001306C2">
        <w:rPr>
          <w:noProof/>
          <w:u w:val="single"/>
          <w:lang w:eastAsia="pl-PL"/>
        </w:rPr>
        <w:drawing>
          <wp:inline distT="0" distB="0" distL="0" distR="0">
            <wp:extent cx="4255659" cy="433429"/>
            <wp:effectExtent l="0" t="0" r="0" b="508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659" cy="43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5DE" w:rsidRDefault="003915DE" w:rsidP="003915DE">
      <w:r w:rsidRPr="003C47A2">
        <w:rPr>
          <w:u w:val="single"/>
        </w:rPr>
        <w:t>Uzasadnienie Wyboru</w:t>
      </w:r>
      <w:r>
        <w:t>:</w:t>
      </w:r>
    </w:p>
    <w:p w:rsidR="003915DE" w:rsidRDefault="003915DE" w:rsidP="003915DE">
      <w:pPr>
        <w:spacing w:after="0" w:line="240" w:lineRule="auto"/>
      </w:pPr>
      <w:r>
        <w:t>Wpłynęła  1 oferta . Na podstawie wyników ocen ofert , wybrana oferta uzyskała  najwyższą  ilość punktów i została uznana  za najkorzystniejszą</w:t>
      </w:r>
    </w:p>
    <w:p w:rsidR="007B6712" w:rsidRDefault="007B6712" w:rsidP="00813021">
      <w:pPr>
        <w:spacing w:after="0" w:line="240" w:lineRule="auto"/>
        <w:rPr>
          <w:highlight w:val="lightGray"/>
        </w:rPr>
      </w:pPr>
    </w:p>
    <w:p w:rsidR="0006542A" w:rsidRDefault="007B6712" w:rsidP="00813021">
      <w:pPr>
        <w:spacing w:after="0" w:line="240" w:lineRule="auto"/>
        <w:rPr>
          <w:highlight w:val="lightGray"/>
        </w:rPr>
      </w:pPr>
      <w:r>
        <w:rPr>
          <w:highlight w:val="lightGray"/>
        </w:rPr>
        <w:t>2.</w:t>
      </w:r>
      <w:r w:rsidRPr="00B0712B">
        <w:rPr>
          <w:highlight w:val="lightGray"/>
        </w:rPr>
        <w:t>Warsztaty radzenia sobie ze s</w:t>
      </w:r>
      <w:r>
        <w:rPr>
          <w:highlight w:val="lightGray"/>
        </w:rPr>
        <w:t>tresem</w:t>
      </w:r>
    </w:p>
    <w:p w:rsidR="007B6712" w:rsidRDefault="007B6712" w:rsidP="00813021">
      <w:pPr>
        <w:spacing w:after="0" w:line="240" w:lineRule="auto"/>
        <w:rPr>
          <w:highlight w:val="lightGray"/>
        </w:rPr>
      </w:pPr>
    </w:p>
    <w:p w:rsidR="007B6712" w:rsidRDefault="007B6712" w:rsidP="00813021">
      <w:pPr>
        <w:spacing w:after="0" w:line="240" w:lineRule="auto"/>
      </w:pPr>
      <w:r w:rsidRPr="007B6712">
        <w:t>W</w:t>
      </w:r>
      <w:r>
        <w:t>płynęły 2 oferty:</w:t>
      </w:r>
    </w:p>
    <w:p w:rsidR="007B6712" w:rsidRDefault="007B6712" w:rsidP="007B6712">
      <w:pPr>
        <w:spacing w:after="0" w:line="240" w:lineRule="auto"/>
        <w:rPr>
          <w:sz w:val="24"/>
        </w:rPr>
      </w:pPr>
    </w:p>
    <w:p w:rsidR="007B6712" w:rsidRDefault="007B6712" w:rsidP="007B6712">
      <w:pPr>
        <w:spacing w:after="0" w:line="240" w:lineRule="auto"/>
        <w:rPr>
          <w:sz w:val="24"/>
        </w:rPr>
      </w:pPr>
      <w:r>
        <w:rPr>
          <w:sz w:val="24"/>
        </w:rPr>
        <w:t>1.INFO-BIZ z siedzibą w Grudziądzu</w:t>
      </w:r>
    </w:p>
    <w:p w:rsidR="007B6712" w:rsidRDefault="007B6712" w:rsidP="00813021">
      <w:pPr>
        <w:spacing w:after="0" w:line="240" w:lineRule="auto"/>
      </w:pPr>
      <w:r>
        <w:t>2.BPR  CONSULTUNG Paulina Rydz z siedzibą w Łodzi</w:t>
      </w:r>
    </w:p>
    <w:p w:rsidR="007B6712" w:rsidRDefault="007B6712" w:rsidP="00813021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2300"/>
        <w:gridCol w:w="1842"/>
        <w:gridCol w:w="1843"/>
        <w:gridCol w:w="1843"/>
      </w:tblGrid>
      <w:tr w:rsidR="007B6712" w:rsidTr="007B6712">
        <w:tc>
          <w:tcPr>
            <w:tcW w:w="1384" w:type="dxa"/>
          </w:tcPr>
          <w:p w:rsidR="007B6712" w:rsidRDefault="007B6712" w:rsidP="00813021">
            <w:r w:rsidRPr="008F324A">
              <w:rPr>
                <w:rFonts w:asciiTheme="majorHAnsi" w:hAnsiTheme="majorHAnsi"/>
                <w:sz w:val="20"/>
                <w:szCs w:val="20"/>
              </w:rPr>
              <w:t>Nr oferty</w:t>
            </w:r>
          </w:p>
        </w:tc>
        <w:tc>
          <w:tcPr>
            <w:tcW w:w="2300" w:type="dxa"/>
          </w:tcPr>
          <w:p w:rsidR="007B6712" w:rsidRDefault="007B6712" w:rsidP="00813021">
            <w:r>
              <w:t>Nazwa oferenta</w:t>
            </w:r>
          </w:p>
        </w:tc>
        <w:tc>
          <w:tcPr>
            <w:tcW w:w="1842" w:type="dxa"/>
          </w:tcPr>
          <w:p w:rsidR="007B6712" w:rsidRDefault="007B6712" w:rsidP="00813021">
            <w:r w:rsidRPr="002F096A">
              <w:rPr>
                <w:rFonts w:asciiTheme="majorHAnsi" w:hAnsiTheme="majorHAnsi"/>
                <w:sz w:val="20"/>
                <w:szCs w:val="20"/>
              </w:rPr>
              <w:t>Cena brutto</w:t>
            </w:r>
          </w:p>
        </w:tc>
        <w:tc>
          <w:tcPr>
            <w:tcW w:w="1843" w:type="dxa"/>
          </w:tcPr>
          <w:p w:rsidR="007B6712" w:rsidRDefault="007B6712" w:rsidP="00813021">
            <w:r w:rsidRPr="008F324A">
              <w:rPr>
                <w:sz w:val="20"/>
                <w:szCs w:val="20"/>
              </w:rPr>
              <w:t>Liczba punktów w kryterium „cena</w:t>
            </w:r>
          </w:p>
        </w:tc>
        <w:tc>
          <w:tcPr>
            <w:tcW w:w="1843" w:type="dxa"/>
          </w:tcPr>
          <w:p w:rsidR="007B6712" w:rsidRDefault="007B6712" w:rsidP="00813021">
            <w:r w:rsidRPr="008F324A">
              <w:rPr>
                <w:sz w:val="20"/>
                <w:szCs w:val="20"/>
              </w:rPr>
              <w:t>Liczba</w:t>
            </w:r>
            <w:r>
              <w:rPr>
                <w:sz w:val="20"/>
                <w:szCs w:val="20"/>
              </w:rPr>
              <w:t xml:space="preserve">  otrzymanych</w:t>
            </w:r>
            <w:r w:rsidRPr="008F324A">
              <w:rPr>
                <w:sz w:val="20"/>
                <w:szCs w:val="20"/>
              </w:rPr>
              <w:t xml:space="preserve"> punktów</w:t>
            </w:r>
          </w:p>
        </w:tc>
      </w:tr>
      <w:tr w:rsidR="007B6712" w:rsidTr="007B6712">
        <w:tc>
          <w:tcPr>
            <w:tcW w:w="1384" w:type="dxa"/>
          </w:tcPr>
          <w:p w:rsidR="007B6712" w:rsidRDefault="00871E53" w:rsidP="00813021">
            <w:r>
              <w:t>1.</w:t>
            </w:r>
          </w:p>
        </w:tc>
        <w:tc>
          <w:tcPr>
            <w:tcW w:w="2300" w:type="dxa"/>
          </w:tcPr>
          <w:p w:rsidR="007B6712" w:rsidRDefault="00871E53" w:rsidP="00813021">
            <w:r>
              <w:rPr>
                <w:sz w:val="24"/>
              </w:rPr>
              <w:t>INFO-BIZ z siedzibą w Grudziądzu</w:t>
            </w:r>
          </w:p>
        </w:tc>
        <w:tc>
          <w:tcPr>
            <w:tcW w:w="1842" w:type="dxa"/>
          </w:tcPr>
          <w:p w:rsidR="007B6712" w:rsidRDefault="00871E53" w:rsidP="00813021">
            <w:r>
              <w:t>7 840,00</w:t>
            </w:r>
          </w:p>
        </w:tc>
        <w:tc>
          <w:tcPr>
            <w:tcW w:w="1843" w:type="dxa"/>
          </w:tcPr>
          <w:p w:rsidR="007B6712" w:rsidRDefault="00871E53" w:rsidP="00813021">
            <w:r>
              <w:t>100</w:t>
            </w:r>
          </w:p>
        </w:tc>
        <w:tc>
          <w:tcPr>
            <w:tcW w:w="1843" w:type="dxa"/>
          </w:tcPr>
          <w:p w:rsidR="007B6712" w:rsidRDefault="00871E53" w:rsidP="00813021">
            <w:r>
              <w:t>50</w:t>
            </w:r>
          </w:p>
        </w:tc>
      </w:tr>
      <w:tr w:rsidR="007B6712" w:rsidTr="007B6712">
        <w:tc>
          <w:tcPr>
            <w:tcW w:w="1384" w:type="dxa"/>
          </w:tcPr>
          <w:p w:rsidR="007B6712" w:rsidRDefault="00871E53" w:rsidP="00813021">
            <w:r>
              <w:t>2.</w:t>
            </w:r>
          </w:p>
        </w:tc>
        <w:tc>
          <w:tcPr>
            <w:tcW w:w="2300" w:type="dxa"/>
          </w:tcPr>
          <w:p w:rsidR="007B6712" w:rsidRDefault="00871E53" w:rsidP="00813021">
            <w:r>
              <w:t>BPR  CONSULTUNG Paulina Rydz z siedzibą w Łodzi</w:t>
            </w:r>
          </w:p>
        </w:tc>
        <w:tc>
          <w:tcPr>
            <w:tcW w:w="1842" w:type="dxa"/>
          </w:tcPr>
          <w:p w:rsidR="007B6712" w:rsidRDefault="00871E53" w:rsidP="00813021">
            <w:r>
              <w:t>3 968,00</w:t>
            </w:r>
          </w:p>
        </w:tc>
        <w:tc>
          <w:tcPr>
            <w:tcW w:w="1843" w:type="dxa"/>
          </w:tcPr>
          <w:p w:rsidR="007B6712" w:rsidRDefault="00871E53" w:rsidP="00813021">
            <w:r>
              <w:t>100</w:t>
            </w:r>
          </w:p>
        </w:tc>
        <w:tc>
          <w:tcPr>
            <w:tcW w:w="1843" w:type="dxa"/>
          </w:tcPr>
          <w:p w:rsidR="007B6712" w:rsidRDefault="00871E53" w:rsidP="00813021">
            <w:r>
              <w:t>100</w:t>
            </w:r>
          </w:p>
        </w:tc>
      </w:tr>
    </w:tbl>
    <w:p w:rsidR="00871E53" w:rsidRDefault="00871E53" w:rsidP="00871E53"/>
    <w:p w:rsidR="00871E53" w:rsidRDefault="00871E53" w:rsidP="00871E53">
      <w:r>
        <w:t>JAKO</w:t>
      </w:r>
      <w:r w:rsidR="001306C2">
        <w:t xml:space="preserve"> </w:t>
      </w:r>
      <w:r>
        <w:t xml:space="preserve"> NAJKORZYSTNIEJSZĄ WYBRANO OFERTĘ Nr 2</w:t>
      </w:r>
    </w:p>
    <w:p w:rsidR="00871E53" w:rsidRPr="003C47A2" w:rsidRDefault="00871E53" w:rsidP="00871E53">
      <w:pPr>
        <w:spacing w:after="0" w:line="240" w:lineRule="auto"/>
        <w:rPr>
          <w:u w:val="single"/>
        </w:rPr>
      </w:pPr>
      <w:r w:rsidRPr="003B601A">
        <w:rPr>
          <w:u w:val="single"/>
        </w:rPr>
        <w:t>Uzasadnienie wyboru</w:t>
      </w:r>
    </w:p>
    <w:p w:rsidR="00871E53" w:rsidRDefault="00871E53" w:rsidP="00871E53">
      <w:pPr>
        <w:spacing w:line="240" w:lineRule="auto"/>
      </w:pPr>
      <w:r>
        <w:t>Oferta najkorzystniejsza nr 2 wybrana została zgodnie z art.91 ust.1 ustawy Pzp na podstawie kryterium ceny ofert określonych w specyfikacji istotnych warunków zamówienia (dalej ;SWIZ, którą była cena.</w:t>
      </w:r>
    </w:p>
    <w:p w:rsidR="001306C2" w:rsidRDefault="00871E53" w:rsidP="00871E53">
      <w:pPr>
        <w:spacing w:after="0" w:line="240" w:lineRule="auto"/>
        <w:rPr>
          <w:b/>
          <w:sz w:val="28"/>
          <w:szCs w:val="28"/>
        </w:rPr>
      </w:pPr>
      <w:r w:rsidRPr="001306C2">
        <w:rPr>
          <w:b/>
          <w:sz w:val="28"/>
          <w:szCs w:val="28"/>
        </w:rPr>
        <w:t>Zamawiający unieważnił</w:t>
      </w:r>
      <w:r w:rsidR="001306C2" w:rsidRPr="001306C2">
        <w:rPr>
          <w:b/>
          <w:sz w:val="28"/>
          <w:szCs w:val="28"/>
        </w:rPr>
        <w:t xml:space="preserve">  postę</w:t>
      </w:r>
      <w:r w:rsidRPr="001306C2">
        <w:rPr>
          <w:b/>
          <w:sz w:val="28"/>
          <w:szCs w:val="28"/>
        </w:rPr>
        <w:t>powanie w części</w:t>
      </w:r>
    </w:p>
    <w:p w:rsidR="00871E53" w:rsidRPr="001306C2" w:rsidRDefault="00871E53" w:rsidP="00871E53">
      <w:pPr>
        <w:spacing w:after="0" w:line="240" w:lineRule="auto"/>
        <w:rPr>
          <w:b/>
          <w:sz w:val="28"/>
          <w:szCs w:val="28"/>
        </w:rPr>
      </w:pPr>
      <w:r w:rsidRPr="001306C2">
        <w:rPr>
          <w:sz w:val="28"/>
          <w:szCs w:val="28"/>
          <w:highlight w:val="lightGray"/>
        </w:rPr>
        <w:t xml:space="preserve">  na zadanie pn: – Zajęcia z samoobrony      ,                  </w:t>
      </w:r>
    </w:p>
    <w:p w:rsidR="007B6712" w:rsidRDefault="00871E53" w:rsidP="00871E53">
      <w:pPr>
        <w:spacing w:after="0" w:line="240" w:lineRule="auto"/>
      </w:pPr>
      <w:r w:rsidRPr="001306C2">
        <w:rPr>
          <w:sz w:val="28"/>
          <w:szCs w:val="28"/>
        </w:rPr>
        <w:t>z uwagi  na oferty przekraczające budżet projektowy.</w:t>
      </w:r>
    </w:p>
    <w:p w:rsidR="00871E53" w:rsidRDefault="00871E53" w:rsidP="00871E53">
      <w:pPr>
        <w:spacing w:after="0" w:line="240" w:lineRule="auto"/>
      </w:pPr>
    </w:p>
    <w:p w:rsidR="00871E53" w:rsidRDefault="00871E53" w:rsidP="00871E53">
      <w:pPr>
        <w:spacing w:after="0" w:line="240" w:lineRule="auto"/>
      </w:pPr>
    </w:p>
    <w:p w:rsidR="00871E53" w:rsidRPr="007B6712" w:rsidRDefault="00871E53" w:rsidP="00871E53">
      <w:pPr>
        <w:spacing w:after="0" w:line="240" w:lineRule="auto"/>
      </w:pPr>
      <w:r>
        <w:t xml:space="preserve">                                                                                                                          Iwona Matysiak</w:t>
      </w:r>
    </w:p>
    <w:sectPr w:rsidR="00871E53" w:rsidRPr="007B6712" w:rsidSect="00A22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64009"/>
    <w:multiLevelType w:val="hybridMultilevel"/>
    <w:tmpl w:val="5B2E7CA2"/>
    <w:lvl w:ilvl="0" w:tplc="F2309BE2">
      <w:start w:val="1"/>
      <w:numFmt w:val="decimal"/>
      <w:lvlText w:val="%1."/>
      <w:lvlJc w:val="left"/>
      <w:pPr>
        <w:ind w:left="376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CF4068C4">
      <w:numFmt w:val="bullet"/>
      <w:lvlText w:val="•"/>
      <w:lvlJc w:val="left"/>
      <w:pPr>
        <w:ind w:left="1276" w:hanging="240"/>
      </w:pPr>
      <w:rPr>
        <w:rFonts w:hint="default"/>
      </w:rPr>
    </w:lvl>
    <w:lvl w:ilvl="2" w:tplc="A9EC390A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843C95F4">
      <w:numFmt w:val="bullet"/>
      <w:lvlText w:val="•"/>
      <w:lvlJc w:val="left"/>
      <w:pPr>
        <w:ind w:left="3068" w:hanging="240"/>
      </w:pPr>
      <w:rPr>
        <w:rFonts w:hint="default"/>
      </w:rPr>
    </w:lvl>
    <w:lvl w:ilvl="4" w:tplc="46BE5706">
      <w:numFmt w:val="bullet"/>
      <w:lvlText w:val="•"/>
      <w:lvlJc w:val="left"/>
      <w:pPr>
        <w:ind w:left="3964" w:hanging="240"/>
      </w:pPr>
      <w:rPr>
        <w:rFonts w:hint="default"/>
      </w:rPr>
    </w:lvl>
    <w:lvl w:ilvl="5" w:tplc="ED8A56AE">
      <w:numFmt w:val="bullet"/>
      <w:lvlText w:val="•"/>
      <w:lvlJc w:val="left"/>
      <w:pPr>
        <w:ind w:left="4860" w:hanging="240"/>
      </w:pPr>
      <w:rPr>
        <w:rFonts w:hint="default"/>
      </w:rPr>
    </w:lvl>
    <w:lvl w:ilvl="6" w:tplc="C5B2CD10">
      <w:numFmt w:val="bullet"/>
      <w:lvlText w:val="•"/>
      <w:lvlJc w:val="left"/>
      <w:pPr>
        <w:ind w:left="5756" w:hanging="240"/>
      </w:pPr>
      <w:rPr>
        <w:rFonts w:hint="default"/>
      </w:rPr>
    </w:lvl>
    <w:lvl w:ilvl="7" w:tplc="8A64C518">
      <w:numFmt w:val="bullet"/>
      <w:lvlText w:val="•"/>
      <w:lvlJc w:val="left"/>
      <w:pPr>
        <w:ind w:left="6652" w:hanging="240"/>
      </w:pPr>
      <w:rPr>
        <w:rFonts w:hint="default"/>
      </w:rPr>
    </w:lvl>
    <w:lvl w:ilvl="8" w:tplc="AF5AC216">
      <w:numFmt w:val="bullet"/>
      <w:lvlText w:val="•"/>
      <w:lvlJc w:val="left"/>
      <w:pPr>
        <w:ind w:left="7548" w:hanging="240"/>
      </w:pPr>
      <w:rPr>
        <w:rFonts w:hint="default"/>
      </w:rPr>
    </w:lvl>
  </w:abstractNum>
  <w:abstractNum w:abstractNumId="1" w15:restartNumberingAfterBreak="0">
    <w:nsid w:val="15633DA5"/>
    <w:multiLevelType w:val="hybridMultilevel"/>
    <w:tmpl w:val="5B2E7CA2"/>
    <w:lvl w:ilvl="0" w:tplc="F2309BE2">
      <w:start w:val="1"/>
      <w:numFmt w:val="decimal"/>
      <w:lvlText w:val="%1."/>
      <w:lvlJc w:val="left"/>
      <w:pPr>
        <w:ind w:left="376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CF4068C4">
      <w:numFmt w:val="bullet"/>
      <w:lvlText w:val="•"/>
      <w:lvlJc w:val="left"/>
      <w:pPr>
        <w:ind w:left="1276" w:hanging="240"/>
      </w:pPr>
      <w:rPr>
        <w:rFonts w:hint="default"/>
      </w:rPr>
    </w:lvl>
    <w:lvl w:ilvl="2" w:tplc="A9EC390A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843C95F4">
      <w:numFmt w:val="bullet"/>
      <w:lvlText w:val="•"/>
      <w:lvlJc w:val="left"/>
      <w:pPr>
        <w:ind w:left="3068" w:hanging="240"/>
      </w:pPr>
      <w:rPr>
        <w:rFonts w:hint="default"/>
      </w:rPr>
    </w:lvl>
    <w:lvl w:ilvl="4" w:tplc="46BE5706">
      <w:numFmt w:val="bullet"/>
      <w:lvlText w:val="•"/>
      <w:lvlJc w:val="left"/>
      <w:pPr>
        <w:ind w:left="3964" w:hanging="240"/>
      </w:pPr>
      <w:rPr>
        <w:rFonts w:hint="default"/>
      </w:rPr>
    </w:lvl>
    <w:lvl w:ilvl="5" w:tplc="ED8A56AE">
      <w:numFmt w:val="bullet"/>
      <w:lvlText w:val="•"/>
      <w:lvlJc w:val="left"/>
      <w:pPr>
        <w:ind w:left="4860" w:hanging="240"/>
      </w:pPr>
      <w:rPr>
        <w:rFonts w:hint="default"/>
      </w:rPr>
    </w:lvl>
    <w:lvl w:ilvl="6" w:tplc="C5B2CD10">
      <w:numFmt w:val="bullet"/>
      <w:lvlText w:val="•"/>
      <w:lvlJc w:val="left"/>
      <w:pPr>
        <w:ind w:left="5756" w:hanging="240"/>
      </w:pPr>
      <w:rPr>
        <w:rFonts w:hint="default"/>
      </w:rPr>
    </w:lvl>
    <w:lvl w:ilvl="7" w:tplc="8A64C518">
      <w:numFmt w:val="bullet"/>
      <w:lvlText w:val="•"/>
      <w:lvlJc w:val="left"/>
      <w:pPr>
        <w:ind w:left="6652" w:hanging="240"/>
      </w:pPr>
      <w:rPr>
        <w:rFonts w:hint="default"/>
      </w:rPr>
    </w:lvl>
    <w:lvl w:ilvl="8" w:tplc="AF5AC216">
      <w:numFmt w:val="bullet"/>
      <w:lvlText w:val="•"/>
      <w:lvlJc w:val="left"/>
      <w:pPr>
        <w:ind w:left="7548" w:hanging="240"/>
      </w:pPr>
      <w:rPr>
        <w:rFonts w:hint="default"/>
      </w:rPr>
    </w:lvl>
  </w:abstractNum>
  <w:abstractNum w:abstractNumId="2" w15:restartNumberingAfterBreak="0">
    <w:nsid w:val="1CC31300"/>
    <w:multiLevelType w:val="hybridMultilevel"/>
    <w:tmpl w:val="5B2E7CA2"/>
    <w:lvl w:ilvl="0" w:tplc="F2309BE2">
      <w:start w:val="1"/>
      <w:numFmt w:val="decimal"/>
      <w:lvlText w:val="%1."/>
      <w:lvlJc w:val="left"/>
      <w:pPr>
        <w:ind w:left="376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CF4068C4">
      <w:numFmt w:val="bullet"/>
      <w:lvlText w:val="•"/>
      <w:lvlJc w:val="left"/>
      <w:pPr>
        <w:ind w:left="1276" w:hanging="240"/>
      </w:pPr>
      <w:rPr>
        <w:rFonts w:hint="default"/>
      </w:rPr>
    </w:lvl>
    <w:lvl w:ilvl="2" w:tplc="A9EC390A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843C95F4">
      <w:numFmt w:val="bullet"/>
      <w:lvlText w:val="•"/>
      <w:lvlJc w:val="left"/>
      <w:pPr>
        <w:ind w:left="3068" w:hanging="240"/>
      </w:pPr>
      <w:rPr>
        <w:rFonts w:hint="default"/>
      </w:rPr>
    </w:lvl>
    <w:lvl w:ilvl="4" w:tplc="46BE5706">
      <w:numFmt w:val="bullet"/>
      <w:lvlText w:val="•"/>
      <w:lvlJc w:val="left"/>
      <w:pPr>
        <w:ind w:left="3964" w:hanging="240"/>
      </w:pPr>
      <w:rPr>
        <w:rFonts w:hint="default"/>
      </w:rPr>
    </w:lvl>
    <w:lvl w:ilvl="5" w:tplc="ED8A56AE">
      <w:numFmt w:val="bullet"/>
      <w:lvlText w:val="•"/>
      <w:lvlJc w:val="left"/>
      <w:pPr>
        <w:ind w:left="4860" w:hanging="240"/>
      </w:pPr>
      <w:rPr>
        <w:rFonts w:hint="default"/>
      </w:rPr>
    </w:lvl>
    <w:lvl w:ilvl="6" w:tplc="C5B2CD10">
      <w:numFmt w:val="bullet"/>
      <w:lvlText w:val="•"/>
      <w:lvlJc w:val="left"/>
      <w:pPr>
        <w:ind w:left="5756" w:hanging="240"/>
      </w:pPr>
      <w:rPr>
        <w:rFonts w:hint="default"/>
      </w:rPr>
    </w:lvl>
    <w:lvl w:ilvl="7" w:tplc="8A64C518">
      <w:numFmt w:val="bullet"/>
      <w:lvlText w:val="•"/>
      <w:lvlJc w:val="left"/>
      <w:pPr>
        <w:ind w:left="6652" w:hanging="240"/>
      </w:pPr>
      <w:rPr>
        <w:rFonts w:hint="default"/>
      </w:rPr>
    </w:lvl>
    <w:lvl w:ilvl="8" w:tplc="AF5AC216">
      <w:numFmt w:val="bullet"/>
      <w:lvlText w:val="•"/>
      <w:lvlJc w:val="left"/>
      <w:pPr>
        <w:ind w:left="7548" w:hanging="240"/>
      </w:pPr>
      <w:rPr>
        <w:rFonts w:hint="default"/>
      </w:rPr>
    </w:lvl>
  </w:abstractNum>
  <w:abstractNum w:abstractNumId="3" w15:restartNumberingAfterBreak="0">
    <w:nsid w:val="2B2442F4"/>
    <w:multiLevelType w:val="hybridMultilevel"/>
    <w:tmpl w:val="84E48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D2E93"/>
    <w:multiLevelType w:val="hybridMultilevel"/>
    <w:tmpl w:val="5B2E7CA2"/>
    <w:lvl w:ilvl="0" w:tplc="F2309BE2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CF4068C4">
      <w:numFmt w:val="bullet"/>
      <w:lvlText w:val="•"/>
      <w:lvlJc w:val="left"/>
      <w:pPr>
        <w:ind w:left="1140" w:hanging="240"/>
      </w:pPr>
      <w:rPr>
        <w:rFonts w:hint="default"/>
      </w:rPr>
    </w:lvl>
    <w:lvl w:ilvl="2" w:tplc="A9EC390A">
      <w:numFmt w:val="bullet"/>
      <w:lvlText w:val="•"/>
      <w:lvlJc w:val="left"/>
      <w:pPr>
        <w:ind w:left="2036" w:hanging="240"/>
      </w:pPr>
      <w:rPr>
        <w:rFonts w:hint="default"/>
      </w:rPr>
    </w:lvl>
    <w:lvl w:ilvl="3" w:tplc="843C95F4">
      <w:numFmt w:val="bullet"/>
      <w:lvlText w:val="•"/>
      <w:lvlJc w:val="left"/>
      <w:pPr>
        <w:ind w:left="2932" w:hanging="240"/>
      </w:pPr>
      <w:rPr>
        <w:rFonts w:hint="default"/>
      </w:rPr>
    </w:lvl>
    <w:lvl w:ilvl="4" w:tplc="46BE5706">
      <w:numFmt w:val="bullet"/>
      <w:lvlText w:val="•"/>
      <w:lvlJc w:val="left"/>
      <w:pPr>
        <w:ind w:left="3828" w:hanging="240"/>
      </w:pPr>
      <w:rPr>
        <w:rFonts w:hint="default"/>
      </w:rPr>
    </w:lvl>
    <w:lvl w:ilvl="5" w:tplc="ED8A56AE">
      <w:numFmt w:val="bullet"/>
      <w:lvlText w:val="•"/>
      <w:lvlJc w:val="left"/>
      <w:pPr>
        <w:ind w:left="4724" w:hanging="240"/>
      </w:pPr>
      <w:rPr>
        <w:rFonts w:hint="default"/>
      </w:rPr>
    </w:lvl>
    <w:lvl w:ilvl="6" w:tplc="C5B2CD10">
      <w:numFmt w:val="bullet"/>
      <w:lvlText w:val="•"/>
      <w:lvlJc w:val="left"/>
      <w:pPr>
        <w:ind w:left="5620" w:hanging="240"/>
      </w:pPr>
      <w:rPr>
        <w:rFonts w:hint="default"/>
      </w:rPr>
    </w:lvl>
    <w:lvl w:ilvl="7" w:tplc="8A64C518">
      <w:numFmt w:val="bullet"/>
      <w:lvlText w:val="•"/>
      <w:lvlJc w:val="left"/>
      <w:pPr>
        <w:ind w:left="6516" w:hanging="240"/>
      </w:pPr>
      <w:rPr>
        <w:rFonts w:hint="default"/>
      </w:rPr>
    </w:lvl>
    <w:lvl w:ilvl="8" w:tplc="AF5AC216">
      <w:numFmt w:val="bullet"/>
      <w:lvlText w:val="•"/>
      <w:lvlJc w:val="left"/>
      <w:pPr>
        <w:ind w:left="7412" w:hanging="240"/>
      </w:pPr>
      <w:rPr>
        <w:rFonts w:hint="default"/>
      </w:rPr>
    </w:lvl>
  </w:abstractNum>
  <w:abstractNum w:abstractNumId="5" w15:restartNumberingAfterBreak="0">
    <w:nsid w:val="53A4046D"/>
    <w:multiLevelType w:val="hybridMultilevel"/>
    <w:tmpl w:val="5B2E7CA2"/>
    <w:lvl w:ilvl="0" w:tplc="F2309BE2">
      <w:start w:val="1"/>
      <w:numFmt w:val="decimal"/>
      <w:lvlText w:val="%1."/>
      <w:lvlJc w:val="left"/>
      <w:pPr>
        <w:ind w:left="376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CF4068C4">
      <w:numFmt w:val="bullet"/>
      <w:lvlText w:val="•"/>
      <w:lvlJc w:val="left"/>
      <w:pPr>
        <w:ind w:left="1276" w:hanging="240"/>
      </w:pPr>
      <w:rPr>
        <w:rFonts w:hint="default"/>
      </w:rPr>
    </w:lvl>
    <w:lvl w:ilvl="2" w:tplc="A9EC390A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843C95F4">
      <w:numFmt w:val="bullet"/>
      <w:lvlText w:val="•"/>
      <w:lvlJc w:val="left"/>
      <w:pPr>
        <w:ind w:left="3068" w:hanging="240"/>
      </w:pPr>
      <w:rPr>
        <w:rFonts w:hint="default"/>
      </w:rPr>
    </w:lvl>
    <w:lvl w:ilvl="4" w:tplc="46BE5706">
      <w:numFmt w:val="bullet"/>
      <w:lvlText w:val="•"/>
      <w:lvlJc w:val="left"/>
      <w:pPr>
        <w:ind w:left="3964" w:hanging="240"/>
      </w:pPr>
      <w:rPr>
        <w:rFonts w:hint="default"/>
      </w:rPr>
    </w:lvl>
    <w:lvl w:ilvl="5" w:tplc="ED8A56AE">
      <w:numFmt w:val="bullet"/>
      <w:lvlText w:val="•"/>
      <w:lvlJc w:val="left"/>
      <w:pPr>
        <w:ind w:left="4860" w:hanging="240"/>
      </w:pPr>
      <w:rPr>
        <w:rFonts w:hint="default"/>
      </w:rPr>
    </w:lvl>
    <w:lvl w:ilvl="6" w:tplc="C5B2CD10">
      <w:numFmt w:val="bullet"/>
      <w:lvlText w:val="•"/>
      <w:lvlJc w:val="left"/>
      <w:pPr>
        <w:ind w:left="5756" w:hanging="240"/>
      </w:pPr>
      <w:rPr>
        <w:rFonts w:hint="default"/>
      </w:rPr>
    </w:lvl>
    <w:lvl w:ilvl="7" w:tplc="8A64C518">
      <w:numFmt w:val="bullet"/>
      <w:lvlText w:val="•"/>
      <w:lvlJc w:val="left"/>
      <w:pPr>
        <w:ind w:left="6652" w:hanging="240"/>
      </w:pPr>
      <w:rPr>
        <w:rFonts w:hint="default"/>
      </w:rPr>
    </w:lvl>
    <w:lvl w:ilvl="8" w:tplc="AF5AC216">
      <w:numFmt w:val="bullet"/>
      <w:lvlText w:val="•"/>
      <w:lvlJc w:val="left"/>
      <w:pPr>
        <w:ind w:left="7548" w:hanging="240"/>
      </w:pPr>
      <w:rPr>
        <w:rFonts w:hint="default"/>
      </w:rPr>
    </w:lvl>
  </w:abstractNum>
  <w:abstractNum w:abstractNumId="6" w15:restartNumberingAfterBreak="0">
    <w:nsid w:val="583414EF"/>
    <w:multiLevelType w:val="hybridMultilevel"/>
    <w:tmpl w:val="3AD69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14BDB"/>
    <w:multiLevelType w:val="hybridMultilevel"/>
    <w:tmpl w:val="5B2E7CA2"/>
    <w:lvl w:ilvl="0" w:tplc="F2309BE2">
      <w:start w:val="1"/>
      <w:numFmt w:val="decimal"/>
      <w:lvlText w:val="%1."/>
      <w:lvlJc w:val="left"/>
      <w:pPr>
        <w:ind w:left="376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CF4068C4">
      <w:numFmt w:val="bullet"/>
      <w:lvlText w:val="•"/>
      <w:lvlJc w:val="left"/>
      <w:pPr>
        <w:ind w:left="1276" w:hanging="240"/>
      </w:pPr>
      <w:rPr>
        <w:rFonts w:hint="default"/>
      </w:rPr>
    </w:lvl>
    <w:lvl w:ilvl="2" w:tplc="A9EC390A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843C95F4">
      <w:numFmt w:val="bullet"/>
      <w:lvlText w:val="•"/>
      <w:lvlJc w:val="left"/>
      <w:pPr>
        <w:ind w:left="3068" w:hanging="240"/>
      </w:pPr>
      <w:rPr>
        <w:rFonts w:hint="default"/>
      </w:rPr>
    </w:lvl>
    <w:lvl w:ilvl="4" w:tplc="46BE5706">
      <w:numFmt w:val="bullet"/>
      <w:lvlText w:val="•"/>
      <w:lvlJc w:val="left"/>
      <w:pPr>
        <w:ind w:left="3964" w:hanging="240"/>
      </w:pPr>
      <w:rPr>
        <w:rFonts w:hint="default"/>
      </w:rPr>
    </w:lvl>
    <w:lvl w:ilvl="5" w:tplc="ED8A56AE">
      <w:numFmt w:val="bullet"/>
      <w:lvlText w:val="•"/>
      <w:lvlJc w:val="left"/>
      <w:pPr>
        <w:ind w:left="4860" w:hanging="240"/>
      </w:pPr>
      <w:rPr>
        <w:rFonts w:hint="default"/>
      </w:rPr>
    </w:lvl>
    <w:lvl w:ilvl="6" w:tplc="C5B2CD10">
      <w:numFmt w:val="bullet"/>
      <w:lvlText w:val="•"/>
      <w:lvlJc w:val="left"/>
      <w:pPr>
        <w:ind w:left="5756" w:hanging="240"/>
      </w:pPr>
      <w:rPr>
        <w:rFonts w:hint="default"/>
      </w:rPr>
    </w:lvl>
    <w:lvl w:ilvl="7" w:tplc="8A64C518">
      <w:numFmt w:val="bullet"/>
      <w:lvlText w:val="•"/>
      <w:lvlJc w:val="left"/>
      <w:pPr>
        <w:ind w:left="6652" w:hanging="240"/>
      </w:pPr>
      <w:rPr>
        <w:rFonts w:hint="default"/>
      </w:rPr>
    </w:lvl>
    <w:lvl w:ilvl="8" w:tplc="AF5AC216">
      <w:numFmt w:val="bullet"/>
      <w:lvlText w:val="•"/>
      <w:lvlJc w:val="left"/>
      <w:pPr>
        <w:ind w:left="7548" w:hanging="240"/>
      </w:pPr>
      <w:rPr>
        <w:rFonts w:hint="default"/>
      </w:rPr>
    </w:lvl>
  </w:abstractNum>
  <w:abstractNum w:abstractNumId="8" w15:restartNumberingAfterBreak="0">
    <w:nsid w:val="61B93D59"/>
    <w:multiLevelType w:val="hybridMultilevel"/>
    <w:tmpl w:val="5B2E7CA2"/>
    <w:lvl w:ilvl="0" w:tplc="F2309BE2">
      <w:start w:val="1"/>
      <w:numFmt w:val="decimal"/>
      <w:lvlText w:val="%1."/>
      <w:lvlJc w:val="left"/>
      <w:pPr>
        <w:ind w:left="376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CF4068C4">
      <w:numFmt w:val="bullet"/>
      <w:lvlText w:val="•"/>
      <w:lvlJc w:val="left"/>
      <w:pPr>
        <w:ind w:left="1276" w:hanging="240"/>
      </w:pPr>
      <w:rPr>
        <w:rFonts w:hint="default"/>
      </w:rPr>
    </w:lvl>
    <w:lvl w:ilvl="2" w:tplc="A9EC390A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843C95F4">
      <w:numFmt w:val="bullet"/>
      <w:lvlText w:val="•"/>
      <w:lvlJc w:val="left"/>
      <w:pPr>
        <w:ind w:left="3068" w:hanging="240"/>
      </w:pPr>
      <w:rPr>
        <w:rFonts w:hint="default"/>
      </w:rPr>
    </w:lvl>
    <w:lvl w:ilvl="4" w:tplc="46BE5706">
      <w:numFmt w:val="bullet"/>
      <w:lvlText w:val="•"/>
      <w:lvlJc w:val="left"/>
      <w:pPr>
        <w:ind w:left="3964" w:hanging="240"/>
      </w:pPr>
      <w:rPr>
        <w:rFonts w:hint="default"/>
      </w:rPr>
    </w:lvl>
    <w:lvl w:ilvl="5" w:tplc="ED8A56AE">
      <w:numFmt w:val="bullet"/>
      <w:lvlText w:val="•"/>
      <w:lvlJc w:val="left"/>
      <w:pPr>
        <w:ind w:left="4860" w:hanging="240"/>
      </w:pPr>
      <w:rPr>
        <w:rFonts w:hint="default"/>
      </w:rPr>
    </w:lvl>
    <w:lvl w:ilvl="6" w:tplc="C5B2CD10">
      <w:numFmt w:val="bullet"/>
      <w:lvlText w:val="•"/>
      <w:lvlJc w:val="left"/>
      <w:pPr>
        <w:ind w:left="5756" w:hanging="240"/>
      </w:pPr>
      <w:rPr>
        <w:rFonts w:hint="default"/>
      </w:rPr>
    </w:lvl>
    <w:lvl w:ilvl="7" w:tplc="8A64C518">
      <w:numFmt w:val="bullet"/>
      <w:lvlText w:val="•"/>
      <w:lvlJc w:val="left"/>
      <w:pPr>
        <w:ind w:left="6652" w:hanging="240"/>
      </w:pPr>
      <w:rPr>
        <w:rFonts w:hint="default"/>
      </w:rPr>
    </w:lvl>
    <w:lvl w:ilvl="8" w:tplc="AF5AC216">
      <w:numFmt w:val="bullet"/>
      <w:lvlText w:val="•"/>
      <w:lvlJc w:val="left"/>
      <w:pPr>
        <w:ind w:left="7548" w:hanging="240"/>
      </w:pPr>
      <w:rPr>
        <w:rFonts w:hint="default"/>
      </w:rPr>
    </w:lvl>
  </w:abstractNum>
  <w:abstractNum w:abstractNumId="9" w15:restartNumberingAfterBreak="0">
    <w:nsid w:val="6E0A576F"/>
    <w:multiLevelType w:val="hybridMultilevel"/>
    <w:tmpl w:val="84E48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801D5"/>
    <w:multiLevelType w:val="hybridMultilevel"/>
    <w:tmpl w:val="8EC21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C08CB"/>
    <w:multiLevelType w:val="multilevel"/>
    <w:tmpl w:val="1F2420E6"/>
    <w:lvl w:ilvl="0">
      <w:start w:val="2"/>
      <w:numFmt w:val="decimal"/>
      <w:lvlText w:val="%1"/>
      <w:lvlJc w:val="left"/>
      <w:pPr>
        <w:ind w:left="136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" w:hanging="37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36" w:hanging="54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900" w:hanging="543"/>
      </w:pPr>
      <w:rPr>
        <w:rFonts w:hint="default"/>
      </w:rPr>
    </w:lvl>
    <w:lvl w:ilvl="4">
      <w:numFmt w:val="bullet"/>
      <w:lvlText w:val="•"/>
      <w:lvlJc w:val="left"/>
      <w:pPr>
        <w:ind w:left="3820" w:hanging="543"/>
      </w:pPr>
      <w:rPr>
        <w:rFonts w:hint="default"/>
      </w:rPr>
    </w:lvl>
    <w:lvl w:ilvl="5">
      <w:numFmt w:val="bullet"/>
      <w:lvlText w:val="•"/>
      <w:lvlJc w:val="left"/>
      <w:pPr>
        <w:ind w:left="4740" w:hanging="543"/>
      </w:pPr>
      <w:rPr>
        <w:rFonts w:hint="default"/>
      </w:rPr>
    </w:lvl>
    <w:lvl w:ilvl="6">
      <w:numFmt w:val="bullet"/>
      <w:lvlText w:val="•"/>
      <w:lvlJc w:val="left"/>
      <w:pPr>
        <w:ind w:left="5660" w:hanging="543"/>
      </w:pPr>
      <w:rPr>
        <w:rFonts w:hint="default"/>
      </w:rPr>
    </w:lvl>
    <w:lvl w:ilvl="7">
      <w:numFmt w:val="bullet"/>
      <w:lvlText w:val="•"/>
      <w:lvlJc w:val="left"/>
      <w:pPr>
        <w:ind w:left="6580" w:hanging="543"/>
      </w:pPr>
      <w:rPr>
        <w:rFonts w:hint="default"/>
      </w:rPr>
    </w:lvl>
    <w:lvl w:ilvl="8">
      <w:numFmt w:val="bullet"/>
      <w:lvlText w:val="•"/>
      <w:lvlJc w:val="left"/>
      <w:pPr>
        <w:ind w:left="7500" w:hanging="543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7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12"/>
    <w:rsid w:val="0006542A"/>
    <w:rsid w:val="001306C2"/>
    <w:rsid w:val="002F096A"/>
    <w:rsid w:val="002F6B57"/>
    <w:rsid w:val="0031470C"/>
    <w:rsid w:val="00350476"/>
    <w:rsid w:val="003776B6"/>
    <w:rsid w:val="003915DE"/>
    <w:rsid w:val="003B601A"/>
    <w:rsid w:val="003C47A2"/>
    <w:rsid w:val="003E5A5C"/>
    <w:rsid w:val="004C1412"/>
    <w:rsid w:val="00553E80"/>
    <w:rsid w:val="005B505C"/>
    <w:rsid w:val="005C04D8"/>
    <w:rsid w:val="005F1300"/>
    <w:rsid w:val="006C642A"/>
    <w:rsid w:val="006D677A"/>
    <w:rsid w:val="007B6712"/>
    <w:rsid w:val="00813021"/>
    <w:rsid w:val="00871E53"/>
    <w:rsid w:val="008F324A"/>
    <w:rsid w:val="0094217D"/>
    <w:rsid w:val="00A22903"/>
    <w:rsid w:val="00AA2C3A"/>
    <w:rsid w:val="00C653BE"/>
    <w:rsid w:val="00D64CFA"/>
    <w:rsid w:val="00DA267C"/>
    <w:rsid w:val="00DD353F"/>
    <w:rsid w:val="00F3233A"/>
    <w:rsid w:val="00F409E2"/>
    <w:rsid w:val="00F53D35"/>
    <w:rsid w:val="00FF2B6C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E52C9-B736-4EAF-95CD-886E25C3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903"/>
  </w:style>
  <w:style w:type="paragraph" w:styleId="Nagwek1">
    <w:name w:val="heading 1"/>
    <w:basedOn w:val="Normalny"/>
    <w:link w:val="Nagwek1Znak"/>
    <w:uiPriority w:val="9"/>
    <w:qFormat/>
    <w:rsid w:val="00AA2C3A"/>
    <w:pPr>
      <w:widowControl w:val="0"/>
      <w:autoSpaceDE w:val="0"/>
      <w:autoSpaceDN w:val="0"/>
      <w:spacing w:after="0" w:line="240" w:lineRule="auto"/>
      <w:ind w:left="13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412"/>
    <w:rPr>
      <w:rFonts w:ascii="Tahoma" w:hAnsi="Tahoma" w:cs="Tahoma"/>
      <w:sz w:val="16"/>
      <w:szCs w:val="16"/>
    </w:rPr>
  </w:style>
  <w:style w:type="paragraph" w:styleId="Akapitzlist">
    <w:name w:val="List Paragraph"/>
    <w:aliases w:val="L1,Akapit z listą5"/>
    <w:basedOn w:val="Normalny"/>
    <w:link w:val="AkapitzlistZnak"/>
    <w:uiPriority w:val="1"/>
    <w:qFormat/>
    <w:rsid w:val="00AA2C3A"/>
    <w:pPr>
      <w:widowControl w:val="0"/>
      <w:autoSpaceDE w:val="0"/>
      <w:autoSpaceDN w:val="0"/>
      <w:spacing w:after="0" w:line="240" w:lineRule="auto"/>
      <w:ind w:left="136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AkapitzlistZnak">
    <w:name w:val="Akapit z listą Znak"/>
    <w:aliases w:val="L1 Znak,Akapit z listą5 Znak"/>
    <w:link w:val="Akapitzlist"/>
    <w:uiPriority w:val="1"/>
    <w:qFormat/>
    <w:locked/>
    <w:rsid w:val="00AA2C3A"/>
    <w:rPr>
      <w:rFonts w:ascii="Times New Roman" w:eastAsia="Times New Roman" w:hAnsi="Times New Roman" w:cs="Times New Roman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A2C3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ela-Siatka">
    <w:name w:val="Table Grid"/>
    <w:basedOn w:val="Standardowy"/>
    <w:uiPriority w:val="59"/>
    <w:rsid w:val="0037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1083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i.matysiak</dc:creator>
  <cp:lastModifiedBy>Joanna Rudnik</cp:lastModifiedBy>
  <cp:revision>2</cp:revision>
  <dcterms:created xsi:type="dcterms:W3CDTF">2020-03-27T08:51:00Z</dcterms:created>
  <dcterms:modified xsi:type="dcterms:W3CDTF">2020-03-27T08:51:00Z</dcterms:modified>
</cp:coreProperties>
</file>